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1B79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蚌埠市蚌投贸易有限公司</w:t>
      </w:r>
      <w:r>
        <w:rPr>
          <w:rFonts w:hint="eastAsia" w:ascii="方正小标宋简体" w:hAnsi="方正小标宋简体" w:eastAsia="方正小标宋简体" w:cs="方正小标宋简体"/>
          <w:sz w:val="44"/>
          <w:szCs w:val="44"/>
          <w:lang w:val="en-US" w:eastAsia="zh-CN"/>
        </w:rPr>
        <w:t>碳钢材</w:t>
      </w:r>
    </w:p>
    <w:p w14:paraId="6DAAD8B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供应商入库公告</w:t>
      </w:r>
    </w:p>
    <w:p w14:paraId="33ED68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iCs w:val="0"/>
          <w:caps w:val="0"/>
          <w:color w:val="1E1E1E"/>
          <w:spacing w:val="0"/>
          <w:sz w:val="32"/>
          <w:szCs w:val="32"/>
        </w:rPr>
      </w:pPr>
      <w:r>
        <w:rPr>
          <w:rFonts w:hint="eastAsia" w:ascii="黑体" w:hAnsi="黑体" w:eastAsia="黑体" w:cs="黑体"/>
          <w:i w:val="0"/>
          <w:iCs w:val="0"/>
          <w:caps w:val="0"/>
          <w:color w:val="1E1E1E"/>
          <w:spacing w:val="0"/>
          <w:sz w:val="32"/>
          <w:szCs w:val="32"/>
          <w:shd w:val="clear" w:fill="FFFFFF"/>
        </w:rPr>
        <w:t>一、项目概况</w:t>
      </w:r>
    </w:p>
    <w:p w14:paraId="2E282C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1.项目名称</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蚌埠市蚌投贸易有限公司</w:t>
      </w:r>
      <w:r>
        <w:rPr>
          <w:rFonts w:hint="eastAsia" w:ascii="仿宋_GB2312" w:hAnsi="仿宋_GB2312" w:eastAsia="仿宋_GB2312" w:cs="仿宋_GB2312"/>
          <w:i w:val="0"/>
          <w:iCs w:val="0"/>
          <w:caps w:val="0"/>
          <w:color w:val="1E1E1E"/>
          <w:spacing w:val="0"/>
          <w:sz w:val="32"/>
          <w:szCs w:val="32"/>
          <w:shd w:val="clear" w:fill="FFFFFF"/>
          <w:lang w:val="en-US" w:eastAsia="zh-CN"/>
        </w:rPr>
        <w:t>碳</w:t>
      </w:r>
      <w:r>
        <w:rPr>
          <w:rFonts w:hint="eastAsia" w:ascii="仿宋_GB2312" w:hAnsi="仿宋_GB2312" w:eastAsia="仿宋_GB2312" w:cs="仿宋_GB2312"/>
          <w:i w:val="0"/>
          <w:iCs w:val="0"/>
          <w:caps w:val="0"/>
          <w:color w:val="1E1E1E"/>
          <w:spacing w:val="0"/>
          <w:sz w:val="32"/>
          <w:szCs w:val="32"/>
          <w:shd w:val="clear" w:fill="FFFFFF"/>
        </w:rPr>
        <w:t>钢材供应商入库</w:t>
      </w:r>
    </w:p>
    <w:p w14:paraId="4B306E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2.入库范围</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w:t>
      </w:r>
      <w:r>
        <w:rPr>
          <w:rFonts w:hint="eastAsia" w:ascii="仿宋_GB2312" w:hAnsi="仿宋_GB2312" w:eastAsia="仿宋_GB2312" w:cs="仿宋_GB2312"/>
          <w:i w:val="0"/>
          <w:iCs w:val="0"/>
          <w:caps w:val="0"/>
          <w:color w:val="1E1E1E"/>
          <w:spacing w:val="0"/>
          <w:sz w:val="32"/>
          <w:szCs w:val="32"/>
          <w:shd w:val="clear" w:fill="FFFFFF"/>
          <w:lang w:val="en-US" w:eastAsia="zh-CN"/>
        </w:rPr>
        <w:t>碳钢材</w:t>
      </w:r>
      <w:r>
        <w:rPr>
          <w:rFonts w:hint="eastAsia" w:ascii="仿宋_GB2312" w:hAnsi="仿宋_GB2312" w:eastAsia="仿宋_GB2312" w:cs="仿宋_GB2312"/>
          <w:i w:val="0"/>
          <w:iCs w:val="0"/>
          <w:caps w:val="0"/>
          <w:color w:val="1E1E1E"/>
          <w:spacing w:val="0"/>
          <w:sz w:val="32"/>
          <w:szCs w:val="32"/>
          <w:shd w:val="clear" w:fill="FFFFFF"/>
        </w:rPr>
        <w:t>供应商库类别，满足我公司</w:t>
      </w:r>
      <w:r>
        <w:rPr>
          <w:rFonts w:hint="eastAsia" w:ascii="仿宋_GB2312" w:hAnsi="仿宋_GB2312" w:eastAsia="仿宋_GB2312" w:cs="仿宋_GB2312"/>
          <w:i w:val="0"/>
          <w:iCs w:val="0"/>
          <w:caps w:val="0"/>
          <w:color w:val="1E1E1E"/>
          <w:spacing w:val="0"/>
          <w:sz w:val="32"/>
          <w:szCs w:val="32"/>
          <w:shd w:val="clear" w:fill="FFFFFF"/>
          <w:lang w:val="en-US" w:eastAsia="zh-CN"/>
        </w:rPr>
        <w:t>碳钢板材、型材、管材等</w:t>
      </w:r>
      <w:r>
        <w:rPr>
          <w:rFonts w:hint="eastAsia" w:ascii="仿宋_GB2312" w:hAnsi="仿宋_GB2312" w:eastAsia="仿宋_GB2312" w:cs="仿宋_GB2312"/>
          <w:i w:val="0"/>
          <w:iCs w:val="0"/>
          <w:caps w:val="0"/>
          <w:color w:val="1E1E1E"/>
          <w:spacing w:val="0"/>
          <w:sz w:val="32"/>
          <w:szCs w:val="32"/>
          <w:shd w:val="clear" w:fill="FFFFFF"/>
        </w:rPr>
        <w:t>采购需求</w:t>
      </w:r>
    </w:p>
    <w:p w14:paraId="183904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3.服务内容</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负责招标人所需的</w:t>
      </w:r>
      <w:r>
        <w:rPr>
          <w:rFonts w:hint="eastAsia" w:ascii="仿宋_GB2312" w:hAnsi="仿宋_GB2312" w:eastAsia="仿宋_GB2312" w:cs="仿宋_GB2312"/>
          <w:i w:val="0"/>
          <w:iCs w:val="0"/>
          <w:caps w:val="0"/>
          <w:color w:val="1E1E1E"/>
          <w:spacing w:val="0"/>
          <w:sz w:val="32"/>
          <w:szCs w:val="32"/>
          <w:shd w:val="clear" w:fill="FFFFFF"/>
          <w:lang w:val="en-US" w:eastAsia="zh-CN"/>
        </w:rPr>
        <w:t>碳</w:t>
      </w:r>
      <w:r>
        <w:rPr>
          <w:rFonts w:hint="eastAsia" w:ascii="仿宋_GB2312" w:hAnsi="仿宋_GB2312" w:eastAsia="仿宋_GB2312" w:cs="仿宋_GB2312"/>
          <w:i w:val="0"/>
          <w:iCs w:val="0"/>
          <w:caps w:val="0"/>
          <w:color w:val="1E1E1E"/>
          <w:spacing w:val="0"/>
          <w:sz w:val="32"/>
          <w:szCs w:val="32"/>
          <w:shd w:val="clear" w:fill="FFFFFF"/>
        </w:rPr>
        <w:t>钢材</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规格型号：以招标人实际需求为准，数量：以实际供货数量为准</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的供货、质量检测、包装、运输、保险、现场装卸等工作。以实际需求量为准，最终根据项目实际情况，按招标人的要求确定。</w:t>
      </w:r>
    </w:p>
    <w:p w14:paraId="1F9BF5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4.入库资格要求</w:t>
      </w:r>
      <w:r>
        <w:rPr>
          <w:rFonts w:hint="eastAsia" w:ascii="仿宋_GB2312" w:hAnsi="仿宋_GB2312" w:eastAsia="仿宋_GB2312" w:cs="仿宋_GB2312"/>
          <w:i w:val="0"/>
          <w:iCs w:val="0"/>
          <w:caps w:val="0"/>
          <w:color w:val="1E1E1E"/>
          <w:spacing w:val="0"/>
          <w:sz w:val="32"/>
          <w:szCs w:val="32"/>
          <w:shd w:val="clear" w:fill="FFFFFF"/>
          <w:lang w:eastAsia="zh-CN"/>
        </w:rPr>
        <w:t>：</w:t>
      </w:r>
    </w:p>
    <w:p w14:paraId="3CF357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4.1投标人应具备经行政管理部门登记注册的独立企业（事业）法人或其他组织，具备有效的营业执照或事业单位法人证书或其他类似的法定证明文件；</w:t>
      </w:r>
    </w:p>
    <w:p w14:paraId="4AAFB9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4.2信誉要求</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（1）申请人近三年内未列入失信被执行人、重大税收违法案件当事人名单、政府采购严重违法失信行为记录名单的查询截图</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信用记录查询渠道“信用中国”网站https://www.creditchina.gov.cn</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“中国政府采购网”http://www.ccgp.gov.cn</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，需提供“信用中国”网站及“中国政府采购网”网上查询截图，截图清晰，格式自拟，查询对象为企业</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2）投标人在过去三年中不曾在任何合同中违约或被驱逐，或因投标人自身的原因而使任何合同被解除或因不良业绩被行业主管部门通报，并处于处罚期内；（3）投标人没有正受到责令停业的行政处罚或正处于财务被接管冻结、破产的状态；（4）投标人没有正在受到取消投标资格的行政处罚；（5）投标人没有涉及正在诉讼的案件或涉及正在诉讼的案件经审查委员会认定不会对承担本项目任务造成重大影响；（6）投标人未有商业贿赂记录；（7）在最近三年内有骗取中标或严重违约或重大工程质量问题的；（8）投标人未涉及大量诉讼案件的。</w:t>
      </w:r>
    </w:p>
    <w:p w14:paraId="1F997C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shd w:val="clear" w:fill="FFFFFF"/>
        </w:rPr>
      </w:pPr>
      <w:r>
        <w:rPr>
          <w:rFonts w:hint="eastAsia" w:ascii="仿宋_GB2312" w:hAnsi="仿宋_GB2312" w:eastAsia="仿宋_GB2312" w:cs="仿宋_GB2312"/>
          <w:i w:val="0"/>
          <w:iCs w:val="0"/>
          <w:caps w:val="0"/>
          <w:color w:val="1E1E1E"/>
          <w:spacing w:val="0"/>
          <w:sz w:val="32"/>
          <w:szCs w:val="32"/>
          <w:shd w:val="clear" w:fill="FFFFFF"/>
        </w:rPr>
        <w:t>4.3入库供应商近三年内应具备至少2个合同金额不低于</w:t>
      </w:r>
      <w:r>
        <w:rPr>
          <w:rFonts w:hint="eastAsia" w:ascii="仿宋_GB2312" w:hAnsi="仿宋_GB2312" w:eastAsia="仿宋_GB2312" w:cs="仿宋_GB2312"/>
          <w:i w:val="0"/>
          <w:iCs w:val="0"/>
          <w:caps w:val="0"/>
          <w:color w:val="1E1E1E"/>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1E1E1E"/>
          <w:spacing w:val="0"/>
          <w:sz w:val="32"/>
          <w:szCs w:val="32"/>
          <w:highlight w:val="none"/>
          <w:shd w:val="clear" w:fill="FFFFFF"/>
        </w:rPr>
        <w:t>00万元</w:t>
      </w:r>
      <w:r>
        <w:rPr>
          <w:rFonts w:hint="eastAsia" w:ascii="仿宋_GB2312" w:hAnsi="仿宋_GB2312" w:eastAsia="仿宋_GB2312" w:cs="仿宋_GB2312"/>
          <w:i w:val="0"/>
          <w:iCs w:val="0"/>
          <w:caps w:val="0"/>
          <w:color w:val="1E1E1E"/>
          <w:spacing w:val="0"/>
          <w:sz w:val="32"/>
          <w:szCs w:val="32"/>
          <w:shd w:val="clear" w:fill="FFFFFF"/>
        </w:rPr>
        <w:t>的供货业绩。</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时间以合同签订时间为准，需提供相关证明文件</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w:t>
      </w:r>
    </w:p>
    <w:p w14:paraId="59D230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shd w:val="clear" w:fill="FFFFFF"/>
        </w:rPr>
      </w:pPr>
      <w:r>
        <w:rPr>
          <w:rFonts w:hint="eastAsia" w:ascii="仿宋_GB2312" w:hAnsi="仿宋_GB2312" w:eastAsia="仿宋_GB2312" w:cs="仿宋_GB2312"/>
          <w:i w:val="0"/>
          <w:iCs w:val="0"/>
          <w:caps w:val="0"/>
          <w:color w:val="1E1E1E"/>
          <w:spacing w:val="0"/>
          <w:sz w:val="32"/>
          <w:szCs w:val="32"/>
          <w:shd w:val="clear" w:fill="FFFFFF"/>
          <w:lang w:val="en-US" w:eastAsia="zh-CN"/>
        </w:rPr>
        <w:t>4.4</w:t>
      </w:r>
      <w:r>
        <w:rPr>
          <w:rFonts w:hint="eastAsia" w:ascii="仿宋_GB2312" w:hAnsi="仿宋_GB2312" w:eastAsia="仿宋_GB2312" w:cs="仿宋_GB2312"/>
          <w:i w:val="0"/>
          <w:iCs w:val="0"/>
          <w:caps w:val="0"/>
          <w:color w:val="1E1E1E"/>
          <w:spacing w:val="0"/>
          <w:sz w:val="32"/>
          <w:szCs w:val="32"/>
          <w:shd w:val="clear" w:fill="FFFFFF"/>
        </w:rPr>
        <w:t>财务要求</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提供近三年财务会计报表和财务情况说明书。（注：若公司成立不足1年或者公司成立满足1年以上但不满足3年的，须提供成立至2022年的财务会计报表和财务情况说明书）</w:t>
      </w:r>
      <w:r>
        <w:rPr>
          <w:rFonts w:hint="eastAsia" w:ascii="仿宋_GB2312" w:hAnsi="仿宋_GB2312" w:eastAsia="仿宋_GB2312" w:cs="仿宋_GB2312"/>
          <w:i w:val="0"/>
          <w:iCs w:val="0"/>
          <w:caps w:val="0"/>
          <w:color w:val="1E1E1E"/>
          <w:spacing w:val="0"/>
          <w:sz w:val="32"/>
          <w:szCs w:val="32"/>
          <w:shd w:val="clear" w:fill="FFFFFF"/>
          <w:lang w:eastAsia="zh-CN"/>
        </w:rPr>
        <w:t>；</w:t>
      </w:r>
    </w:p>
    <w:p w14:paraId="46A5C7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w:t>
      </w:r>
      <w:r>
        <w:rPr>
          <w:rFonts w:hint="eastAsia" w:ascii="仿宋_GB2312" w:hAnsi="仿宋_GB2312" w:eastAsia="仿宋_GB2312" w:cs="仿宋_GB2312"/>
          <w:i w:val="0"/>
          <w:iCs w:val="0"/>
          <w:caps w:val="0"/>
          <w:color w:val="1E1E1E"/>
          <w:spacing w:val="0"/>
          <w:sz w:val="32"/>
          <w:szCs w:val="32"/>
          <w:shd w:val="clear" w:fill="FFFFFF"/>
          <w:lang w:val="en-US" w:eastAsia="zh-CN"/>
        </w:rPr>
        <w:t>5</w:t>
      </w:r>
      <w:r>
        <w:rPr>
          <w:rFonts w:hint="eastAsia" w:ascii="仿宋_GB2312" w:hAnsi="仿宋_GB2312" w:eastAsia="仿宋_GB2312" w:cs="仿宋_GB2312"/>
          <w:i w:val="0"/>
          <w:iCs w:val="0"/>
          <w:caps w:val="0"/>
          <w:color w:val="1E1E1E"/>
          <w:spacing w:val="0"/>
          <w:sz w:val="32"/>
          <w:szCs w:val="32"/>
          <w:shd w:val="clear" w:fill="FFFFFF"/>
        </w:rPr>
        <w:t>具有投资参股关系的关联企业，或具有直接管理和被管理关系的母子公司，或同一母公司的子公司，不得同时对同一项目提出入库申请。国务院国有资产监督管理机构直接监管的中央企业均不属于本条规定的“母公司”，其一级子公司不按前述关联企业对待，但同属一个子公司的二级子公司则按前述关联企业对待。</w:t>
      </w:r>
    </w:p>
    <w:p w14:paraId="375957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iCs w:val="0"/>
          <w:caps w:val="0"/>
          <w:color w:val="1E1E1E"/>
          <w:spacing w:val="0"/>
          <w:sz w:val="32"/>
          <w:szCs w:val="32"/>
        </w:rPr>
      </w:pPr>
      <w:r>
        <w:rPr>
          <w:rFonts w:hint="eastAsia" w:ascii="黑体" w:hAnsi="黑体" w:eastAsia="黑体" w:cs="黑体"/>
          <w:i w:val="0"/>
          <w:iCs w:val="0"/>
          <w:caps w:val="0"/>
          <w:color w:val="1E1E1E"/>
          <w:spacing w:val="0"/>
          <w:sz w:val="32"/>
          <w:szCs w:val="32"/>
          <w:shd w:val="clear" w:fill="FFFFFF"/>
        </w:rPr>
        <w:t>二、报名须知</w:t>
      </w:r>
    </w:p>
    <w:p w14:paraId="00D073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1.报名时间</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xml:space="preserve"> 202</w:t>
      </w:r>
      <w:r>
        <w:rPr>
          <w:rFonts w:hint="eastAsia" w:ascii="仿宋_GB2312" w:hAnsi="仿宋_GB2312" w:eastAsia="仿宋_GB2312" w:cs="仿宋_GB2312"/>
          <w:i w:val="0"/>
          <w:iCs w:val="0"/>
          <w:caps w:val="0"/>
          <w:color w:val="1E1E1E"/>
          <w:spacing w:val="0"/>
          <w:sz w:val="32"/>
          <w:szCs w:val="32"/>
          <w:shd w:val="clear" w:fill="FFFFFF"/>
          <w:lang w:val="en-US" w:eastAsia="zh-CN"/>
        </w:rPr>
        <w:t>4</w:t>
      </w:r>
      <w:r>
        <w:rPr>
          <w:rFonts w:hint="eastAsia" w:ascii="仿宋_GB2312" w:hAnsi="仿宋_GB2312" w:eastAsia="仿宋_GB2312" w:cs="仿宋_GB2312"/>
          <w:i w:val="0"/>
          <w:iCs w:val="0"/>
          <w:caps w:val="0"/>
          <w:color w:val="1E1E1E"/>
          <w:spacing w:val="0"/>
          <w:sz w:val="32"/>
          <w:szCs w:val="32"/>
          <w:shd w:val="clear" w:fill="FFFFFF"/>
        </w:rPr>
        <w:t>年</w:t>
      </w:r>
      <w:r>
        <w:rPr>
          <w:rFonts w:hint="eastAsia" w:ascii="仿宋_GB2312" w:hAnsi="仿宋_GB2312" w:eastAsia="仿宋_GB2312" w:cs="仿宋_GB2312"/>
          <w:i w:val="0"/>
          <w:iCs w:val="0"/>
          <w:caps w:val="0"/>
          <w:color w:val="1E1E1E"/>
          <w:spacing w:val="0"/>
          <w:sz w:val="32"/>
          <w:szCs w:val="32"/>
          <w:shd w:val="clear" w:fill="FFFFFF"/>
          <w:lang w:val="en-US" w:eastAsia="zh-CN"/>
        </w:rPr>
        <w:t>12</w:t>
      </w:r>
      <w:r>
        <w:rPr>
          <w:rFonts w:hint="eastAsia" w:ascii="仿宋_GB2312" w:hAnsi="仿宋_GB2312" w:eastAsia="仿宋_GB2312" w:cs="仿宋_GB2312"/>
          <w:i w:val="0"/>
          <w:iCs w:val="0"/>
          <w:caps w:val="0"/>
          <w:color w:val="1E1E1E"/>
          <w:spacing w:val="0"/>
          <w:sz w:val="32"/>
          <w:szCs w:val="32"/>
          <w:shd w:val="clear" w:fill="FFFFFF"/>
        </w:rPr>
        <w:t>月</w:t>
      </w:r>
      <w:r>
        <w:rPr>
          <w:rFonts w:hint="eastAsia" w:ascii="仿宋_GB2312" w:hAnsi="仿宋_GB2312" w:eastAsia="仿宋_GB2312" w:cs="仿宋_GB2312"/>
          <w:i w:val="0"/>
          <w:iCs w:val="0"/>
          <w:caps w:val="0"/>
          <w:color w:val="1E1E1E"/>
          <w:spacing w:val="0"/>
          <w:sz w:val="32"/>
          <w:szCs w:val="32"/>
          <w:shd w:val="clear" w:fill="FFFFFF"/>
          <w:lang w:val="en-US" w:eastAsia="zh-CN"/>
        </w:rPr>
        <w:t>18</w:t>
      </w:r>
      <w:r>
        <w:rPr>
          <w:rFonts w:hint="eastAsia" w:ascii="仿宋_GB2312" w:hAnsi="仿宋_GB2312" w:eastAsia="仿宋_GB2312" w:cs="仿宋_GB2312"/>
          <w:i w:val="0"/>
          <w:iCs w:val="0"/>
          <w:caps w:val="0"/>
          <w:color w:val="1E1E1E"/>
          <w:spacing w:val="0"/>
          <w:sz w:val="32"/>
          <w:szCs w:val="32"/>
          <w:shd w:val="clear" w:fill="FFFFFF"/>
        </w:rPr>
        <w:t>日—202</w:t>
      </w:r>
      <w:r>
        <w:rPr>
          <w:rFonts w:hint="eastAsia" w:ascii="仿宋_GB2312" w:hAnsi="仿宋_GB2312" w:eastAsia="仿宋_GB2312" w:cs="仿宋_GB2312"/>
          <w:i w:val="0"/>
          <w:iCs w:val="0"/>
          <w:caps w:val="0"/>
          <w:color w:val="1E1E1E"/>
          <w:spacing w:val="0"/>
          <w:sz w:val="32"/>
          <w:szCs w:val="32"/>
          <w:shd w:val="clear" w:fill="FFFFFF"/>
          <w:lang w:val="en-US" w:eastAsia="zh-CN"/>
        </w:rPr>
        <w:t>4</w:t>
      </w:r>
      <w:r>
        <w:rPr>
          <w:rFonts w:hint="eastAsia" w:ascii="仿宋_GB2312" w:hAnsi="仿宋_GB2312" w:eastAsia="仿宋_GB2312" w:cs="仿宋_GB2312"/>
          <w:i w:val="0"/>
          <w:iCs w:val="0"/>
          <w:caps w:val="0"/>
          <w:color w:val="1E1E1E"/>
          <w:spacing w:val="0"/>
          <w:sz w:val="32"/>
          <w:szCs w:val="32"/>
          <w:shd w:val="clear" w:fill="FFFFFF"/>
        </w:rPr>
        <w:t>年</w:t>
      </w:r>
      <w:r>
        <w:rPr>
          <w:rFonts w:hint="eastAsia" w:ascii="仿宋_GB2312" w:hAnsi="仿宋_GB2312" w:eastAsia="仿宋_GB2312" w:cs="仿宋_GB2312"/>
          <w:i w:val="0"/>
          <w:iCs w:val="0"/>
          <w:caps w:val="0"/>
          <w:color w:val="1E1E1E"/>
          <w:spacing w:val="0"/>
          <w:sz w:val="32"/>
          <w:szCs w:val="32"/>
          <w:shd w:val="clear" w:fill="FFFFFF"/>
          <w:lang w:val="en-US" w:eastAsia="zh-CN"/>
        </w:rPr>
        <w:t>12</w:t>
      </w:r>
      <w:r>
        <w:rPr>
          <w:rFonts w:hint="eastAsia" w:ascii="仿宋_GB2312" w:hAnsi="仿宋_GB2312" w:eastAsia="仿宋_GB2312" w:cs="仿宋_GB2312"/>
          <w:i w:val="0"/>
          <w:iCs w:val="0"/>
          <w:caps w:val="0"/>
          <w:color w:val="1E1E1E"/>
          <w:spacing w:val="0"/>
          <w:sz w:val="32"/>
          <w:szCs w:val="32"/>
          <w:shd w:val="clear" w:fill="FFFFFF"/>
        </w:rPr>
        <w:t>月</w:t>
      </w:r>
      <w:r>
        <w:rPr>
          <w:rFonts w:hint="eastAsia" w:ascii="仿宋_GB2312" w:hAnsi="仿宋_GB2312" w:eastAsia="仿宋_GB2312" w:cs="仿宋_GB2312"/>
          <w:i w:val="0"/>
          <w:iCs w:val="0"/>
          <w:caps w:val="0"/>
          <w:color w:val="1E1E1E"/>
          <w:spacing w:val="0"/>
          <w:sz w:val="32"/>
          <w:szCs w:val="32"/>
          <w:shd w:val="clear" w:fill="FFFFFF"/>
          <w:lang w:val="en-US" w:eastAsia="zh-CN"/>
        </w:rPr>
        <w:t>28</w:t>
      </w:r>
      <w:r>
        <w:rPr>
          <w:rFonts w:hint="eastAsia" w:ascii="仿宋_GB2312" w:hAnsi="仿宋_GB2312" w:eastAsia="仿宋_GB2312" w:cs="仿宋_GB2312"/>
          <w:i w:val="0"/>
          <w:iCs w:val="0"/>
          <w:caps w:val="0"/>
          <w:color w:val="1E1E1E"/>
          <w:spacing w:val="0"/>
          <w:sz w:val="32"/>
          <w:szCs w:val="32"/>
          <w:shd w:val="clear" w:fill="FFFFFF"/>
        </w:rPr>
        <w:t>日（北京时间，法定节假日除外），每个工作日上午8</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00-11</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30，下午14</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30-17</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30为集中入库时间，逾期视为放弃。</w:t>
      </w:r>
    </w:p>
    <w:p w14:paraId="140E4C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iCs w:val="0"/>
          <w:caps w:val="0"/>
          <w:color w:val="1E1E1E"/>
          <w:spacing w:val="0"/>
          <w:sz w:val="32"/>
          <w:szCs w:val="32"/>
        </w:rPr>
      </w:pPr>
      <w:r>
        <w:rPr>
          <w:rFonts w:hint="eastAsia" w:ascii="黑体" w:hAnsi="黑体" w:eastAsia="黑体" w:cs="黑体"/>
          <w:i w:val="0"/>
          <w:iCs w:val="0"/>
          <w:caps w:val="0"/>
          <w:color w:val="1E1E1E"/>
          <w:spacing w:val="0"/>
          <w:sz w:val="32"/>
          <w:szCs w:val="32"/>
          <w:shd w:val="clear" w:fill="FFFFFF"/>
        </w:rPr>
        <w:t>三、供应商需提交的材料：</w:t>
      </w:r>
    </w:p>
    <w:p w14:paraId="5845A1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本项目意向供应商报名时需提交以下资料，我公司将</w:t>
      </w:r>
      <w:bookmarkStart w:id="0" w:name="_GoBack"/>
      <w:bookmarkEnd w:id="0"/>
      <w:r>
        <w:rPr>
          <w:rFonts w:hint="eastAsia" w:ascii="仿宋_GB2312" w:hAnsi="仿宋_GB2312" w:eastAsia="仿宋_GB2312" w:cs="仿宋_GB2312"/>
          <w:i w:val="0"/>
          <w:iCs w:val="0"/>
          <w:caps w:val="0"/>
          <w:color w:val="1E1E1E"/>
          <w:spacing w:val="0"/>
          <w:sz w:val="32"/>
          <w:szCs w:val="32"/>
          <w:shd w:val="clear" w:fill="FFFFFF"/>
        </w:rPr>
        <w:t>对提交的文件进行资格审查（</w:t>
      </w:r>
      <w:r>
        <w:rPr>
          <w:rFonts w:hint="eastAsia" w:ascii="仿宋_GB2312" w:hAnsi="仿宋_GB2312" w:eastAsia="仿宋_GB2312" w:cs="仿宋_GB2312"/>
          <w:i w:val="0"/>
          <w:iCs w:val="0"/>
          <w:caps w:val="0"/>
          <w:color w:val="1E1E1E"/>
          <w:spacing w:val="0"/>
          <w:sz w:val="32"/>
          <w:szCs w:val="32"/>
          <w:shd w:val="clear" w:fill="FFFFFF"/>
          <w:lang w:eastAsia="zh-CN"/>
        </w:rPr>
        <w:t>详见</w:t>
      </w:r>
      <w:r>
        <w:rPr>
          <w:rFonts w:hint="eastAsia" w:ascii="仿宋_GB2312" w:hAnsi="仿宋_GB2312" w:eastAsia="仿宋_GB2312" w:cs="仿宋_GB2312"/>
          <w:i w:val="0"/>
          <w:iCs w:val="0"/>
          <w:caps w:val="0"/>
          <w:color w:val="1E1E1E"/>
          <w:spacing w:val="0"/>
          <w:sz w:val="32"/>
          <w:szCs w:val="32"/>
          <w:shd w:val="clear" w:fill="FFFFFF"/>
        </w:rPr>
        <w:t>附件1）：</w:t>
      </w:r>
    </w:p>
    <w:p w14:paraId="4D7CCB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1.法定代表人授权委托人参加报名的，需提供法定代表人授权委托书，法定代表人及授权委托人的身份证复印件，并加盖公章（身份证原件备查）；法定代表人本人参加报名的，需提供身份证复印件加盖公章（身份证原件备查）；</w:t>
      </w:r>
    </w:p>
    <w:p w14:paraId="52BE49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2.入库申请承诺函及入库申请表；</w:t>
      </w:r>
    </w:p>
    <w:p w14:paraId="1A8268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2.1.需提供合格有效的企业法人营业执照（含有相关经营范围）复印件加盖公章；</w:t>
      </w:r>
    </w:p>
    <w:p w14:paraId="2AEE0A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2.2.银行开户许可证复印件并加盖公章；</w:t>
      </w:r>
    </w:p>
    <w:p w14:paraId="1E1778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2.3.项目业绩汇总表，并提供相关佐证材料（现场照片、合同等）复印件并加盖公章；</w:t>
      </w:r>
    </w:p>
    <w:p w14:paraId="205221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2.4.提供其他的相关资料；</w:t>
      </w:r>
    </w:p>
    <w:p w14:paraId="6EDCFC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3.以上文件须胶装成册，一式两份，并加盖骑缝公章。</w:t>
      </w:r>
    </w:p>
    <w:p w14:paraId="2AEDC1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注：营业执照、资质证书等相关材料须准备好原件备查。</w:t>
      </w:r>
    </w:p>
    <w:p w14:paraId="5513E2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iCs w:val="0"/>
          <w:caps w:val="0"/>
          <w:color w:val="1E1E1E"/>
          <w:spacing w:val="0"/>
          <w:sz w:val="32"/>
          <w:szCs w:val="32"/>
        </w:rPr>
      </w:pPr>
      <w:r>
        <w:rPr>
          <w:rFonts w:hint="eastAsia" w:ascii="黑体" w:hAnsi="黑体" w:eastAsia="黑体" w:cs="黑体"/>
          <w:i w:val="0"/>
          <w:iCs w:val="0"/>
          <w:caps w:val="0"/>
          <w:color w:val="1E1E1E"/>
          <w:spacing w:val="0"/>
          <w:sz w:val="32"/>
          <w:szCs w:val="32"/>
          <w:shd w:val="clear" w:fill="FFFFFF"/>
        </w:rPr>
        <w:t>四、入库供应商享有的权利与义务</w:t>
      </w:r>
    </w:p>
    <w:p w14:paraId="0AC1F8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（一）依法接受委托，在符合相关政策法规的基础上，入库供应商自身经营范围与资质符合相关要求的，按我公司相关程序，优先承担我公司相关业务；</w:t>
      </w:r>
    </w:p>
    <w:p w14:paraId="0CC0CA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（二）依法独立进行相关业务活动，不受任何单位或个人的非法干预；</w:t>
      </w:r>
    </w:p>
    <w:p w14:paraId="51AA69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（三）严格执行法律法规和有关地方政策法规以及我公司相关规定，遵循客观、公平、公正的原则，认真履行职责，遵守职业道德；</w:t>
      </w:r>
    </w:p>
    <w:p w14:paraId="6277AE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（四）提供的信息、资料及出具的书面文件应当完整、真实、合法，符合行业技术标准；</w:t>
      </w:r>
    </w:p>
    <w:p w14:paraId="3071AF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（五）遵守我公司的管理制度，接受和协助有关行政监督部门的依法监督、检查，及时向行业主管部门反映或举报发现的违法违规和不正当行为；</w:t>
      </w:r>
    </w:p>
    <w:p w14:paraId="3AD8B7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（六）登记信息发生变更时，应及时告知我公司；</w:t>
      </w:r>
    </w:p>
    <w:p w14:paraId="11E969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（七）</w:t>
      </w:r>
      <w:r>
        <w:rPr>
          <w:rFonts w:hint="eastAsia" w:ascii="仿宋_GB2312" w:hAnsi="仿宋_GB2312" w:eastAsia="仿宋_GB2312" w:cs="仿宋_GB2312"/>
          <w:i w:val="0"/>
          <w:iCs w:val="0"/>
          <w:caps w:val="0"/>
          <w:color w:val="1E1E1E"/>
          <w:spacing w:val="0"/>
          <w:sz w:val="32"/>
          <w:szCs w:val="32"/>
          <w:shd w:val="clear" w:fill="FFFFFF"/>
          <w:lang w:eastAsia="zh-CN"/>
        </w:rPr>
        <w:t>法律、法规</w:t>
      </w:r>
      <w:r>
        <w:rPr>
          <w:rFonts w:hint="eastAsia" w:ascii="仿宋_GB2312" w:hAnsi="仿宋_GB2312" w:eastAsia="仿宋_GB2312" w:cs="仿宋_GB2312"/>
          <w:i w:val="0"/>
          <w:iCs w:val="0"/>
          <w:caps w:val="0"/>
          <w:color w:val="1E1E1E"/>
          <w:spacing w:val="0"/>
          <w:sz w:val="32"/>
          <w:szCs w:val="32"/>
          <w:shd w:val="clear" w:fill="FFFFFF"/>
        </w:rPr>
        <w:t>和规章规定的其他义务。</w:t>
      </w:r>
    </w:p>
    <w:p w14:paraId="2FB35F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iCs w:val="0"/>
          <w:caps w:val="0"/>
          <w:color w:val="1E1E1E"/>
          <w:spacing w:val="0"/>
          <w:sz w:val="32"/>
          <w:szCs w:val="32"/>
        </w:rPr>
      </w:pPr>
      <w:r>
        <w:rPr>
          <w:rFonts w:hint="eastAsia" w:ascii="黑体" w:hAnsi="黑体" w:eastAsia="黑体" w:cs="黑体"/>
          <w:i w:val="0"/>
          <w:iCs w:val="0"/>
          <w:caps w:val="0"/>
          <w:color w:val="1E1E1E"/>
          <w:spacing w:val="0"/>
          <w:sz w:val="32"/>
          <w:szCs w:val="32"/>
          <w:shd w:val="clear" w:fill="FFFFFF"/>
        </w:rPr>
        <w:t>五、入库供应商的管理</w:t>
      </w:r>
    </w:p>
    <w:p w14:paraId="0192E1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供应商库实行退出机制动态管理，入库供应商有下列情形之一的，清退出供应商库，三年内不得申请重新进入供应商库：</w:t>
      </w:r>
    </w:p>
    <w:p w14:paraId="757498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（一）供应商在企业资质、执业人员等方面弄虚作假、挂靠、提供不实信息资料的；</w:t>
      </w:r>
    </w:p>
    <w:p w14:paraId="51F031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（二）供应商或其法定代表人违反有关</w:t>
      </w:r>
      <w:r>
        <w:rPr>
          <w:rFonts w:hint="eastAsia" w:ascii="仿宋_GB2312" w:hAnsi="仿宋_GB2312" w:eastAsia="仿宋_GB2312" w:cs="仿宋_GB2312"/>
          <w:i w:val="0"/>
          <w:iCs w:val="0"/>
          <w:caps w:val="0"/>
          <w:color w:val="1E1E1E"/>
          <w:spacing w:val="0"/>
          <w:sz w:val="32"/>
          <w:szCs w:val="32"/>
          <w:shd w:val="clear" w:fill="FFFFFF"/>
          <w:lang w:eastAsia="zh-CN"/>
        </w:rPr>
        <w:t>法律、法规</w:t>
      </w:r>
      <w:r>
        <w:rPr>
          <w:rFonts w:hint="eastAsia" w:ascii="仿宋_GB2312" w:hAnsi="仿宋_GB2312" w:eastAsia="仿宋_GB2312" w:cs="仿宋_GB2312"/>
          <w:i w:val="0"/>
          <w:iCs w:val="0"/>
          <w:caps w:val="0"/>
          <w:color w:val="1E1E1E"/>
          <w:spacing w:val="0"/>
          <w:sz w:val="32"/>
          <w:szCs w:val="32"/>
          <w:shd w:val="clear" w:fill="FFFFFF"/>
        </w:rPr>
        <w:t>，被司法机关、行政监督等部门或行业处罚或处理的；</w:t>
      </w:r>
    </w:p>
    <w:p w14:paraId="2FB0C8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（三）供应商或其法定代表人在开展业务过程中，违规操作、弄虚作假、提供不实信息资料的；</w:t>
      </w:r>
    </w:p>
    <w:p w14:paraId="4C5ECF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（四）供应商或其法定代表人因经营活动违法违规被县级以上行政主管部门处罚，或因弄虚作假骗取业务资格的；</w:t>
      </w:r>
    </w:p>
    <w:p w14:paraId="4FD7F4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（五）供应商被有关部门禁止或者限制承接国有资金投资项目的相关业务的；</w:t>
      </w:r>
    </w:p>
    <w:p w14:paraId="477D97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（六）供应商存在围标、串标、转包、行贿等行为的；</w:t>
      </w:r>
    </w:p>
    <w:p w14:paraId="5A2F19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（七）供应商中标后无正当理由放弃或拒不与我公司签订合同的；</w:t>
      </w:r>
    </w:p>
    <w:p w14:paraId="579C0B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（八）供应商擅自变更、中止或终止的；</w:t>
      </w:r>
    </w:p>
    <w:p w14:paraId="3F8E43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（九）供应商拒绝履行合同义务的；</w:t>
      </w:r>
    </w:p>
    <w:p w14:paraId="6E6C90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（十）供应商在履约过程中发生重大失误，导致我公司遭受经济损失的；</w:t>
      </w:r>
    </w:p>
    <w:p w14:paraId="64CD02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（十一）因供应商原因，所分包工程发生重大质量、安全或环境事故的；</w:t>
      </w:r>
    </w:p>
    <w:p w14:paraId="3CCFEB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（十二）其他违反的情形，达到清除出供应商库条件的。</w:t>
      </w:r>
    </w:p>
    <w:p w14:paraId="5F6CAE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iCs w:val="0"/>
          <w:caps w:val="0"/>
          <w:color w:val="1E1E1E"/>
          <w:spacing w:val="0"/>
          <w:sz w:val="32"/>
          <w:szCs w:val="32"/>
        </w:rPr>
      </w:pPr>
      <w:r>
        <w:rPr>
          <w:rFonts w:hint="eastAsia" w:ascii="黑体" w:hAnsi="黑体" w:eastAsia="黑体" w:cs="黑体"/>
          <w:i w:val="0"/>
          <w:iCs w:val="0"/>
          <w:caps w:val="0"/>
          <w:color w:val="1E1E1E"/>
          <w:spacing w:val="0"/>
          <w:sz w:val="32"/>
          <w:szCs w:val="32"/>
          <w:shd w:val="clear" w:fill="FFFFFF"/>
        </w:rPr>
        <w:t>六、入库方式</w:t>
      </w:r>
    </w:p>
    <w:p w14:paraId="5295B5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本次入库采取现场申报的方式进行，请符合条件的申请人将相关入库材料递交至蚌埠市蚌投贸易有限公司。</w:t>
      </w:r>
    </w:p>
    <w:p w14:paraId="6647B2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iCs w:val="0"/>
          <w:caps w:val="0"/>
          <w:color w:val="1E1E1E"/>
          <w:spacing w:val="0"/>
          <w:sz w:val="32"/>
          <w:szCs w:val="32"/>
        </w:rPr>
      </w:pPr>
      <w:r>
        <w:rPr>
          <w:rFonts w:hint="eastAsia" w:ascii="黑体" w:hAnsi="黑体" w:eastAsia="黑体" w:cs="黑体"/>
          <w:i w:val="0"/>
          <w:iCs w:val="0"/>
          <w:caps w:val="0"/>
          <w:color w:val="1E1E1E"/>
          <w:spacing w:val="0"/>
          <w:sz w:val="32"/>
          <w:szCs w:val="32"/>
          <w:shd w:val="clear" w:fill="FFFFFF"/>
        </w:rPr>
        <w:t>七、联系方式</w:t>
      </w:r>
    </w:p>
    <w:p w14:paraId="1382BF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招 标 人</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蚌埠市蚌投贸易有限公司</w:t>
      </w:r>
    </w:p>
    <w:p w14:paraId="78533B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lang w:val="en-US" w:eastAsia="zh-CN"/>
        </w:rPr>
      </w:pPr>
      <w:r>
        <w:rPr>
          <w:rFonts w:hint="eastAsia" w:ascii="仿宋_GB2312" w:hAnsi="仿宋_GB2312" w:eastAsia="仿宋_GB2312" w:cs="仿宋_GB2312"/>
          <w:i w:val="0"/>
          <w:iCs w:val="0"/>
          <w:caps w:val="0"/>
          <w:color w:val="1E1E1E"/>
          <w:spacing w:val="0"/>
          <w:sz w:val="32"/>
          <w:szCs w:val="32"/>
          <w:shd w:val="clear" w:fill="FFFFFF"/>
        </w:rPr>
        <w:t>地    址</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蚌埠市</w:t>
      </w:r>
      <w:r>
        <w:rPr>
          <w:rFonts w:hint="eastAsia" w:ascii="仿宋_GB2312" w:hAnsi="仿宋_GB2312" w:eastAsia="仿宋_GB2312" w:cs="仿宋_GB2312"/>
          <w:i w:val="0"/>
          <w:iCs w:val="0"/>
          <w:caps w:val="0"/>
          <w:color w:val="1E1E1E"/>
          <w:spacing w:val="0"/>
          <w:sz w:val="32"/>
          <w:szCs w:val="32"/>
          <w:shd w:val="clear" w:fill="FFFFFF"/>
          <w:lang w:val="en-US" w:eastAsia="zh-CN"/>
        </w:rPr>
        <w:t>蚌投集团西侧裙楼二楼蚌埠市蚌投贸易有限公司</w:t>
      </w:r>
    </w:p>
    <w:p w14:paraId="235E16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联 系 人</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w:t>
      </w:r>
      <w:r>
        <w:rPr>
          <w:rFonts w:hint="eastAsia" w:ascii="仿宋_GB2312" w:hAnsi="仿宋_GB2312" w:eastAsia="仿宋_GB2312" w:cs="仿宋_GB2312"/>
          <w:i w:val="0"/>
          <w:iCs w:val="0"/>
          <w:caps w:val="0"/>
          <w:color w:val="1E1E1E"/>
          <w:spacing w:val="0"/>
          <w:sz w:val="32"/>
          <w:szCs w:val="32"/>
          <w:shd w:val="clear" w:fill="FFFFFF"/>
          <w:lang w:val="en-US" w:eastAsia="zh-CN"/>
        </w:rPr>
        <w:t>李</w:t>
      </w:r>
      <w:r>
        <w:rPr>
          <w:rFonts w:hint="eastAsia" w:ascii="仿宋_GB2312" w:hAnsi="仿宋_GB2312" w:eastAsia="仿宋_GB2312" w:cs="仿宋_GB2312"/>
          <w:i w:val="0"/>
          <w:iCs w:val="0"/>
          <w:caps w:val="0"/>
          <w:color w:val="1E1E1E"/>
          <w:spacing w:val="0"/>
          <w:sz w:val="32"/>
          <w:szCs w:val="32"/>
          <w:shd w:val="clear" w:fill="FFFFFF"/>
        </w:rPr>
        <w:t>经理</w:t>
      </w:r>
    </w:p>
    <w:p w14:paraId="585DC6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shd w:val="clear" w:fill="FFFFFF"/>
        </w:rPr>
      </w:pPr>
      <w:r>
        <w:rPr>
          <w:rFonts w:hint="eastAsia" w:ascii="仿宋_GB2312" w:hAnsi="仿宋_GB2312" w:eastAsia="仿宋_GB2312" w:cs="仿宋_GB2312"/>
          <w:i w:val="0"/>
          <w:iCs w:val="0"/>
          <w:caps w:val="0"/>
          <w:color w:val="1E1E1E"/>
          <w:spacing w:val="0"/>
          <w:sz w:val="32"/>
          <w:szCs w:val="32"/>
          <w:shd w:val="clear" w:fill="FFFFFF"/>
        </w:rPr>
        <w:t>联系电话</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xml:space="preserve"> 18655296171</w:t>
      </w:r>
    </w:p>
    <w:p w14:paraId="57B883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iCs w:val="0"/>
          <w:caps w:val="0"/>
          <w:color w:val="1E1E1E"/>
          <w:spacing w:val="0"/>
          <w:sz w:val="32"/>
          <w:szCs w:val="32"/>
        </w:rPr>
      </w:pPr>
      <w:r>
        <w:rPr>
          <w:rFonts w:hint="eastAsia" w:ascii="黑体" w:hAnsi="黑体" w:eastAsia="黑体" w:cs="黑体"/>
          <w:i w:val="0"/>
          <w:iCs w:val="0"/>
          <w:caps w:val="0"/>
          <w:color w:val="1E1E1E"/>
          <w:spacing w:val="0"/>
          <w:sz w:val="32"/>
          <w:szCs w:val="32"/>
          <w:shd w:val="clear" w:fill="FFFFFF"/>
        </w:rPr>
        <w:t>八、发布公告媒介</w:t>
      </w:r>
    </w:p>
    <w:p w14:paraId="2151CA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本次入库公告在蚌埠投资集团有限公司官网（http://www.bigac.com.cn/index.aspx）上发布。</w:t>
      </w:r>
    </w:p>
    <w:p w14:paraId="36384D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附件：</w:t>
      </w:r>
      <w:r>
        <w:rPr>
          <w:rFonts w:hint="eastAsia" w:ascii="仿宋_GB2312" w:hAnsi="仿宋_GB2312" w:eastAsia="仿宋_GB2312" w:cs="仿宋_GB2312"/>
          <w:i w:val="0"/>
          <w:iCs w:val="0"/>
          <w:caps w:val="0"/>
          <w:color w:val="0066CC"/>
          <w:spacing w:val="0"/>
          <w:sz w:val="32"/>
          <w:szCs w:val="32"/>
          <w:u w:val="none"/>
          <w:shd w:val="clear" w:fill="FFFFFF"/>
        </w:rPr>
        <w:fldChar w:fldCharType="begin"/>
      </w:r>
      <w:r>
        <w:rPr>
          <w:rFonts w:hint="eastAsia" w:ascii="仿宋_GB2312" w:hAnsi="仿宋_GB2312" w:eastAsia="仿宋_GB2312" w:cs="仿宋_GB2312"/>
          <w:i w:val="0"/>
          <w:iCs w:val="0"/>
          <w:caps w:val="0"/>
          <w:color w:val="0066CC"/>
          <w:spacing w:val="0"/>
          <w:sz w:val="32"/>
          <w:szCs w:val="32"/>
          <w:u w:val="none"/>
          <w:shd w:val="clear" w:fill="FFFFFF"/>
        </w:rPr>
        <w:instrText xml:space="preserve"> HYPERLINK "http://www.bigac.com.cn/uploadfiles/2023/05/20230526172708897.docx" \o "入库申请单-钢材供应商.docx" </w:instrText>
      </w:r>
      <w:r>
        <w:rPr>
          <w:rFonts w:hint="eastAsia" w:ascii="仿宋_GB2312" w:hAnsi="仿宋_GB2312" w:eastAsia="仿宋_GB2312" w:cs="仿宋_GB2312"/>
          <w:i w:val="0"/>
          <w:iCs w:val="0"/>
          <w:caps w:val="0"/>
          <w:color w:val="0066CC"/>
          <w:spacing w:val="0"/>
          <w:sz w:val="32"/>
          <w:szCs w:val="32"/>
          <w:u w:val="none"/>
          <w:shd w:val="clear" w:fill="FFFFFF"/>
        </w:rPr>
        <w:fldChar w:fldCharType="separate"/>
      </w:r>
      <w:r>
        <w:rPr>
          <w:rStyle w:val="8"/>
          <w:rFonts w:hint="eastAsia" w:ascii="仿宋_GB2312" w:hAnsi="仿宋_GB2312" w:eastAsia="仿宋_GB2312" w:cs="仿宋_GB2312"/>
          <w:i w:val="0"/>
          <w:iCs w:val="0"/>
          <w:caps w:val="0"/>
          <w:color w:val="0066CC"/>
          <w:spacing w:val="0"/>
          <w:sz w:val="32"/>
          <w:szCs w:val="32"/>
          <w:u w:val="none"/>
          <w:shd w:val="clear" w:fill="FFFFFF"/>
        </w:rPr>
        <w:t>入库申请单</w:t>
      </w:r>
      <w:r>
        <w:rPr>
          <w:rStyle w:val="8"/>
          <w:rFonts w:hint="eastAsia" w:ascii="仿宋_GB2312" w:hAnsi="仿宋_GB2312" w:eastAsia="仿宋_GB2312" w:cs="仿宋_GB2312"/>
          <w:i w:val="0"/>
          <w:iCs w:val="0"/>
          <w:caps w:val="0"/>
          <w:color w:val="0066CC"/>
          <w:spacing w:val="0"/>
          <w:sz w:val="32"/>
          <w:szCs w:val="32"/>
          <w:u w:val="none"/>
          <w:shd w:val="clear" w:fill="FFFFFF"/>
          <w:lang w:eastAsia="zh-CN"/>
        </w:rPr>
        <w:t>－</w:t>
      </w:r>
      <w:r>
        <w:rPr>
          <w:rStyle w:val="8"/>
          <w:rFonts w:hint="eastAsia" w:ascii="仿宋_GB2312" w:hAnsi="仿宋_GB2312" w:eastAsia="仿宋_GB2312" w:cs="仿宋_GB2312"/>
          <w:i w:val="0"/>
          <w:iCs w:val="0"/>
          <w:caps w:val="0"/>
          <w:color w:val="0066CC"/>
          <w:spacing w:val="0"/>
          <w:sz w:val="32"/>
          <w:szCs w:val="32"/>
          <w:u w:val="none"/>
          <w:shd w:val="clear" w:fill="FFFFFF"/>
        </w:rPr>
        <w:t>钢材供应商</w:t>
      </w:r>
      <w:r>
        <w:rPr>
          <w:rStyle w:val="8"/>
          <w:rFonts w:hint="eastAsia" w:ascii="仿宋_GB2312" w:hAnsi="仿宋_GB2312" w:eastAsia="仿宋_GB2312" w:cs="仿宋_GB2312"/>
          <w:i w:val="0"/>
          <w:iCs w:val="0"/>
          <w:caps w:val="0"/>
          <w:color w:val="0066CC"/>
          <w:spacing w:val="0"/>
          <w:sz w:val="32"/>
          <w:szCs w:val="32"/>
          <w:u w:val="none"/>
          <w:shd w:val="clear" w:fill="FFFFFF"/>
          <w:lang w:eastAsia="zh-CN"/>
        </w:rPr>
        <w:t>。</w:t>
      </w:r>
      <w:r>
        <w:rPr>
          <w:rStyle w:val="8"/>
          <w:rFonts w:hint="eastAsia" w:ascii="仿宋_GB2312" w:hAnsi="仿宋_GB2312" w:eastAsia="仿宋_GB2312" w:cs="仿宋_GB2312"/>
          <w:i w:val="0"/>
          <w:iCs w:val="0"/>
          <w:caps w:val="0"/>
          <w:color w:val="0066CC"/>
          <w:spacing w:val="0"/>
          <w:sz w:val="32"/>
          <w:szCs w:val="32"/>
          <w:u w:val="none"/>
          <w:shd w:val="clear" w:fill="FFFFFF"/>
        </w:rPr>
        <w:t>docx</w:t>
      </w:r>
      <w:r>
        <w:rPr>
          <w:rFonts w:hint="eastAsia" w:ascii="仿宋_GB2312" w:hAnsi="仿宋_GB2312" w:eastAsia="仿宋_GB2312" w:cs="仿宋_GB2312"/>
          <w:i w:val="0"/>
          <w:iCs w:val="0"/>
          <w:caps w:val="0"/>
          <w:color w:val="0066CC"/>
          <w:spacing w:val="0"/>
          <w:sz w:val="32"/>
          <w:szCs w:val="32"/>
          <w:u w:val="none"/>
          <w:shd w:val="clear" w:fill="FFFFFF"/>
        </w:rPr>
        <w:fldChar w:fldCharType="end"/>
      </w:r>
    </w:p>
    <w:p w14:paraId="260B3B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72701D6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27D6A8E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24CCF95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5958EE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6230B14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17A1D4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581F5A9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2E30E4F0">
      <w:pPr>
        <w:spacing w:line="560" w:lineRule="exact"/>
        <w:jc w:val="center"/>
        <w:rPr>
          <w:rFonts w:hint="eastAsia" w:ascii="仿宋_GB2312" w:hAnsi="仿宋_GB2312" w:eastAsia="仿宋_GB2312" w:cs="仿宋_GB2312"/>
          <w:b/>
          <w:sz w:val="32"/>
          <w:szCs w:val="32"/>
        </w:rPr>
      </w:pPr>
    </w:p>
    <w:p w14:paraId="2135FF3F">
      <w:pPr>
        <w:spacing w:line="560" w:lineRule="exact"/>
        <w:jc w:val="center"/>
        <w:rPr>
          <w:rFonts w:hint="eastAsia" w:ascii="仿宋_GB2312" w:hAnsi="仿宋_GB2312" w:eastAsia="仿宋_GB2312" w:cs="仿宋_GB2312"/>
          <w:b/>
          <w:sz w:val="32"/>
          <w:szCs w:val="32"/>
          <w:lang w:val="en-US" w:eastAsia="zh-CN"/>
        </w:rPr>
      </w:pPr>
    </w:p>
    <w:p w14:paraId="46F83293">
      <w:pPr>
        <w:spacing w:line="560" w:lineRule="exact"/>
        <w:jc w:val="center"/>
        <w:rPr>
          <w:rFonts w:hint="eastAsia" w:ascii="仿宋_GB2312" w:hAnsi="仿宋_GB2312" w:eastAsia="仿宋_GB2312" w:cs="仿宋_GB2312"/>
          <w:b/>
          <w:sz w:val="32"/>
          <w:szCs w:val="32"/>
          <w:lang w:val="en-US" w:eastAsia="zh-CN"/>
        </w:rPr>
      </w:pPr>
    </w:p>
    <w:p w14:paraId="71109951">
      <w:pPr>
        <w:spacing w:line="560" w:lineRule="exact"/>
        <w:jc w:val="center"/>
        <w:rPr>
          <w:rFonts w:hint="eastAsia" w:ascii="仿宋_GB2312" w:hAnsi="仿宋_GB2312" w:eastAsia="仿宋_GB2312" w:cs="仿宋_GB2312"/>
          <w:b/>
          <w:sz w:val="32"/>
          <w:szCs w:val="32"/>
          <w:lang w:val="en-US" w:eastAsia="zh-CN"/>
        </w:rPr>
      </w:pPr>
    </w:p>
    <w:p w14:paraId="620909EE">
      <w:pPr>
        <w:spacing w:line="560" w:lineRule="exact"/>
        <w:jc w:val="center"/>
        <w:rPr>
          <w:rFonts w:hint="eastAsia" w:ascii="仿宋_GB2312" w:hAnsi="仿宋_GB2312" w:eastAsia="仿宋_GB2312" w:cs="仿宋_GB2312"/>
          <w:b/>
          <w:sz w:val="32"/>
          <w:szCs w:val="32"/>
          <w:lang w:val="en-US" w:eastAsia="zh-CN"/>
        </w:rPr>
      </w:pPr>
    </w:p>
    <w:p w14:paraId="4F2F8FC5">
      <w:pPr>
        <w:spacing w:line="560" w:lineRule="exact"/>
        <w:jc w:val="center"/>
        <w:rPr>
          <w:rFonts w:hint="eastAsia" w:ascii="宋体" w:hAnsi="宋体"/>
          <w:b/>
          <w:sz w:val="44"/>
          <w:szCs w:val="44"/>
          <w:lang w:val="en-US" w:eastAsia="zh-CN"/>
        </w:rPr>
      </w:pPr>
    </w:p>
    <w:p w14:paraId="76D1F3B7">
      <w:pPr>
        <w:pStyle w:val="2"/>
        <w:rPr>
          <w:rFonts w:hint="eastAsia"/>
          <w:lang w:val="en-US" w:eastAsia="zh-CN"/>
        </w:rPr>
      </w:pPr>
    </w:p>
    <w:p w14:paraId="13373070">
      <w:pPr>
        <w:spacing w:line="560" w:lineRule="exact"/>
        <w:jc w:val="center"/>
        <w:rPr>
          <w:rFonts w:hint="eastAsia" w:ascii="仿宋_GB2312" w:hAnsi="仿宋_GB2312" w:eastAsia="仿宋_GB2312" w:cs="仿宋_GB2312"/>
          <w:b/>
          <w:sz w:val="44"/>
          <w:szCs w:val="44"/>
          <w:lang w:val="en-US" w:eastAsia="zh-CN"/>
        </w:rPr>
      </w:pPr>
    </w:p>
    <w:p w14:paraId="4E95D5BA">
      <w:pPr>
        <w:spacing w:line="600" w:lineRule="auto"/>
        <w:jc w:val="center"/>
        <w:rPr>
          <w:rFonts w:hint="eastAsia" w:ascii="仿宋_GB2312" w:hAnsi="仿宋_GB2312" w:eastAsia="仿宋_GB2312" w:cs="仿宋_GB2312"/>
          <w:b/>
          <w:sz w:val="36"/>
          <w:szCs w:val="36"/>
          <w:lang w:val="en-US" w:eastAsia="zh-CN"/>
        </w:rPr>
      </w:pPr>
    </w:p>
    <w:p w14:paraId="7F5A6377">
      <w:pPr>
        <w:spacing w:line="600" w:lineRule="auto"/>
        <w:jc w:val="center"/>
        <w:rPr>
          <w:rFonts w:hint="eastAsia" w:ascii="仿宋_GB2312" w:hAnsi="仿宋_GB2312" w:eastAsia="仿宋_GB2312" w:cs="仿宋_GB2312"/>
          <w:b/>
          <w:sz w:val="36"/>
          <w:szCs w:val="36"/>
          <w:lang w:val="en-US" w:eastAsia="zh-CN"/>
        </w:rPr>
      </w:pPr>
    </w:p>
    <w:p w14:paraId="6DF7B79F">
      <w:pPr>
        <w:spacing w:line="600" w:lineRule="auto"/>
        <w:jc w:val="center"/>
        <w:rPr>
          <w:rFonts w:hint="eastAsia" w:ascii="仿宋_GB2312" w:hAnsi="仿宋_GB2312" w:eastAsia="仿宋_GB2312" w:cs="仿宋_GB2312"/>
          <w:b/>
          <w:sz w:val="36"/>
          <w:szCs w:val="36"/>
          <w:lang w:val="en-US" w:eastAsia="zh-CN"/>
        </w:rPr>
      </w:pPr>
    </w:p>
    <w:p w14:paraId="79BCC781">
      <w:pPr>
        <w:spacing w:line="600" w:lineRule="auto"/>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蚌埠市蚌投贸易有限公司碳钢材供应商</w:t>
      </w:r>
    </w:p>
    <w:p w14:paraId="5AE00077">
      <w:pPr>
        <w:spacing w:line="600" w:lineRule="auto"/>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入库申请文件</w:t>
      </w:r>
    </w:p>
    <w:p w14:paraId="02E4488E">
      <w:pPr>
        <w:spacing w:line="1000" w:lineRule="exact"/>
        <w:jc w:val="center"/>
        <w:rPr>
          <w:rFonts w:ascii="宋体" w:hAnsi="宋体"/>
          <w:b/>
          <w:bCs/>
          <w:sz w:val="32"/>
          <w:szCs w:val="32"/>
        </w:rPr>
      </w:pPr>
    </w:p>
    <w:p w14:paraId="4F489EB4">
      <w:pPr>
        <w:spacing w:line="1100" w:lineRule="exact"/>
        <w:rPr>
          <w:rFonts w:ascii="宋体" w:hAnsi="宋体"/>
          <w:b/>
          <w:bCs/>
          <w:sz w:val="32"/>
          <w:szCs w:val="32"/>
        </w:rPr>
      </w:pPr>
    </w:p>
    <w:p w14:paraId="26565833">
      <w:pPr>
        <w:pStyle w:val="2"/>
      </w:pPr>
    </w:p>
    <w:p w14:paraId="2107BA64">
      <w:pPr>
        <w:pStyle w:val="2"/>
      </w:pPr>
    </w:p>
    <w:p w14:paraId="195DD007">
      <w:pPr>
        <w:pStyle w:val="2"/>
      </w:pPr>
    </w:p>
    <w:p w14:paraId="6B8AE9FD">
      <w:pPr>
        <w:pStyle w:val="2"/>
      </w:pPr>
    </w:p>
    <w:p w14:paraId="612A19AC">
      <w:pPr>
        <w:pStyle w:val="2"/>
        <w:spacing w:line="480" w:lineRule="auto"/>
      </w:pPr>
    </w:p>
    <w:p w14:paraId="3FE5089F">
      <w:pPr>
        <w:spacing w:line="48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入库申请单位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rPr>
        <w:t>公章</w:t>
      </w:r>
      <w:r>
        <w:rPr>
          <w:rFonts w:hint="eastAsia" w:ascii="仿宋_GB2312" w:hAnsi="仿宋_GB2312" w:eastAsia="仿宋_GB2312" w:cs="仿宋_GB2312"/>
          <w:bCs/>
          <w:sz w:val="32"/>
          <w:szCs w:val="32"/>
          <w:lang w:eastAsia="zh-CN"/>
        </w:rPr>
        <w:t>）</w:t>
      </w:r>
    </w:p>
    <w:p w14:paraId="3F0E0014">
      <w:pPr>
        <w:spacing w:line="480" w:lineRule="auto"/>
        <w:ind w:firstLine="64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pacing w:val="40"/>
          <w:kern w:val="0"/>
          <w:sz w:val="32"/>
          <w:szCs w:val="32"/>
          <w:fitText w:val="1920" w:id="1250562412"/>
        </w:rPr>
        <w:t>法定代表</w:t>
      </w:r>
      <w:r>
        <w:rPr>
          <w:rFonts w:hint="eastAsia" w:ascii="仿宋_GB2312" w:hAnsi="仿宋_GB2312" w:eastAsia="仿宋_GB2312" w:cs="仿宋_GB2312"/>
          <w:bCs/>
          <w:spacing w:val="0"/>
          <w:kern w:val="0"/>
          <w:sz w:val="32"/>
          <w:szCs w:val="32"/>
          <w:fitText w:val="1920" w:id="1250562412"/>
        </w:rPr>
        <w:t>人</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rPr>
        <w:t>签字或盖章</w:t>
      </w:r>
      <w:r>
        <w:rPr>
          <w:rFonts w:hint="eastAsia" w:ascii="仿宋_GB2312" w:hAnsi="仿宋_GB2312" w:eastAsia="仿宋_GB2312" w:cs="仿宋_GB2312"/>
          <w:bCs/>
          <w:sz w:val="32"/>
          <w:szCs w:val="32"/>
          <w:lang w:eastAsia="zh-CN"/>
        </w:rPr>
        <w:t>）</w:t>
      </w:r>
    </w:p>
    <w:p w14:paraId="34573482">
      <w:pPr>
        <w:spacing w:line="480" w:lineRule="auto"/>
        <w:ind w:firstLine="1920" w:firstLineChars="6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期：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年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月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p w14:paraId="71532639">
      <w:pPr>
        <w:spacing w:line="48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7E27971E">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供应商</w:t>
      </w:r>
      <w:r>
        <w:rPr>
          <w:rFonts w:hint="eastAsia" w:ascii="方正小标宋简体" w:hAnsi="方正小标宋简体" w:eastAsia="方正小标宋简体" w:cs="方正小标宋简体"/>
          <w:b w:val="0"/>
          <w:bCs/>
          <w:sz w:val="44"/>
          <w:szCs w:val="44"/>
        </w:rPr>
        <w:t>入库须知</w:t>
      </w:r>
    </w:p>
    <w:p w14:paraId="3D056369">
      <w:pPr>
        <w:pStyle w:val="2"/>
        <w:rPr>
          <w:rFonts w:hint="eastAsia"/>
        </w:rPr>
      </w:pPr>
    </w:p>
    <w:p w14:paraId="5211E1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一、根据</w:t>
      </w:r>
      <w:r>
        <w:rPr>
          <w:rFonts w:hint="eastAsia" w:ascii="黑体" w:hAnsi="黑体" w:eastAsia="黑体" w:cs="黑体"/>
          <w:sz w:val="32"/>
          <w:szCs w:val="32"/>
          <w:lang w:val="en-US" w:eastAsia="zh-CN"/>
        </w:rPr>
        <w:t>蚌埠市蚌投贸易有限公司</w:t>
      </w:r>
      <w:r>
        <w:rPr>
          <w:rFonts w:hint="eastAsia" w:ascii="黑体" w:hAnsi="黑体" w:eastAsia="黑体" w:cs="黑体"/>
          <w:sz w:val="32"/>
          <w:szCs w:val="32"/>
          <w:lang w:eastAsia="zh-CN"/>
        </w:rPr>
        <w:t>相关文件</w:t>
      </w:r>
      <w:r>
        <w:rPr>
          <w:rFonts w:hint="eastAsia" w:ascii="黑体" w:hAnsi="黑体" w:eastAsia="黑体" w:cs="黑体"/>
          <w:sz w:val="32"/>
          <w:szCs w:val="32"/>
        </w:rPr>
        <w:t>规定，</w:t>
      </w:r>
      <w:r>
        <w:rPr>
          <w:rFonts w:hint="eastAsia" w:ascii="黑体" w:hAnsi="黑体" w:eastAsia="黑体" w:cs="黑体"/>
          <w:sz w:val="32"/>
          <w:szCs w:val="32"/>
          <w:lang w:val="en-US" w:eastAsia="zh-CN"/>
        </w:rPr>
        <w:t>供应商</w:t>
      </w:r>
      <w:r>
        <w:rPr>
          <w:rFonts w:hint="eastAsia" w:ascii="黑体" w:hAnsi="黑体" w:eastAsia="黑体" w:cs="黑体"/>
          <w:sz w:val="32"/>
          <w:szCs w:val="32"/>
        </w:rPr>
        <w:t>参加入库应提供以下材料：</w:t>
      </w:r>
    </w:p>
    <w:p w14:paraId="28FEB6C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《入库申请文件》;</w:t>
      </w:r>
    </w:p>
    <w:p w14:paraId="76286EB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入库须知》</w:t>
      </w:r>
      <w:r>
        <w:rPr>
          <w:rFonts w:hint="eastAsia" w:ascii="仿宋_GB2312" w:hAnsi="仿宋_GB2312" w:eastAsia="仿宋_GB2312" w:cs="仿宋_GB2312"/>
          <w:sz w:val="32"/>
          <w:szCs w:val="32"/>
          <w:lang w:eastAsia="zh-CN"/>
        </w:rPr>
        <w:t>。</w:t>
      </w:r>
    </w:p>
    <w:p w14:paraId="21C1281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供应商</w:t>
      </w:r>
      <w:r>
        <w:rPr>
          <w:rFonts w:hint="eastAsia" w:ascii="黑体" w:hAnsi="黑体" w:eastAsia="黑体" w:cs="黑体"/>
          <w:sz w:val="32"/>
          <w:szCs w:val="32"/>
        </w:rPr>
        <w:t>的主要职责及要求：</w:t>
      </w:r>
    </w:p>
    <w:p w14:paraId="7C6755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填写入库申请时应按</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color w:val="000000"/>
          <w:sz w:val="32"/>
          <w:szCs w:val="32"/>
        </w:rPr>
        <w:t>类别</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sz w:val="32"/>
          <w:szCs w:val="32"/>
        </w:rPr>
        <w:t>结合自身承接业务能力，根据要求如实填写《入库申请文件》以及提供相应的附件材料，并配合</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 xml:space="preserve">组织的现场考察； </w:t>
      </w:r>
    </w:p>
    <w:p w14:paraId="1F7CCC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一般要求为具有独立法人资格的公司，具备相应的资金实力，经营良好，具有较好的履约能力和市场信誉</w:t>
      </w:r>
      <w:r>
        <w:rPr>
          <w:rFonts w:hint="eastAsia" w:ascii="仿宋_GB2312" w:hAnsi="仿宋_GB2312" w:eastAsia="仿宋_GB2312" w:cs="仿宋_GB2312"/>
          <w:sz w:val="32"/>
          <w:szCs w:val="32"/>
          <w:lang w:eastAsia="zh-CN"/>
        </w:rPr>
        <w:t>；</w:t>
      </w:r>
    </w:p>
    <w:p w14:paraId="2891BD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入库后应及时响应</w:t>
      </w:r>
      <w:r>
        <w:rPr>
          <w:rFonts w:hint="eastAsia" w:ascii="仿宋_GB2312" w:hAnsi="仿宋_GB2312" w:eastAsia="仿宋_GB2312" w:cs="仿宋_GB2312"/>
          <w:color w:val="000000"/>
          <w:kern w:val="0"/>
          <w:sz w:val="32"/>
          <w:szCs w:val="32"/>
          <w:lang w:val="en-US" w:eastAsia="zh-CN"/>
        </w:rPr>
        <w:t>我公司组织的</w:t>
      </w:r>
      <w:r>
        <w:rPr>
          <w:rFonts w:hint="eastAsia" w:ascii="仿宋_GB2312" w:hAnsi="仿宋_GB2312" w:eastAsia="仿宋_GB2312" w:cs="仿宋_GB2312"/>
          <w:color w:val="000000"/>
          <w:kern w:val="0"/>
          <w:sz w:val="32"/>
          <w:szCs w:val="32"/>
        </w:rPr>
        <w:t>招标活动及办理相关手续；</w:t>
      </w:r>
    </w:p>
    <w:p w14:paraId="718CB9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了解并承诺遵守</w:t>
      </w:r>
      <w:r>
        <w:rPr>
          <w:rFonts w:hint="eastAsia" w:ascii="仿宋_GB2312" w:hAnsi="仿宋_GB2312" w:eastAsia="仿宋_GB2312" w:cs="仿宋_GB2312"/>
          <w:sz w:val="32"/>
          <w:szCs w:val="32"/>
        </w:rPr>
        <w:t>《保障农民工工资支付条例》及</w:t>
      </w:r>
      <w:r>
        <w:rPr>
          <w:rFonts w:hint="eastAsia" w:ascii="仿宋_GB2312" w:hAnsi="仿宋_GB2312" w:eastAsia="仿宋_GB2312" w:cs="仿宋_GB2312"/>
          <w:color w:val="000000"/>
          <w:kern w:val="0"/>
          <w:sz w:val="32"/>
          <w:szCs w:val="32"/>
          <w:lang w:val="en-US" w:eastAsia="zh-CN"/>
        </w:rPr>
        <w:t>我</w:t>
      </w:r>
      <w:r>
        <w:rPr>
          <w:rFonts w:hint="eastAsia" w:ascii="仿宋_GB2312" w:hAnsi="仿宋_GB2312" w:eastAsia="仿宋_GB2312" w:cs="仿宋_GB2312"/>
          <w:color w:val="000000"/>
          <w:kern w:val="0"/>
          <w:sz w:val="32"/>
          <w:szCs w:val="32"/>
          <w:lang w:eastAsia="zh-CN"/>
        </w:rPr>
        <w:t>公司</w:t>
      </w:r>
      <w:r>
        <w:rPr>
          <w:rFonts w:hint="eastAsia" w:ascii="仿宋_GB2312" w:hAnsi="仿宋_GB2312" w:eastAsia="仿宋_GB2312" w:cs="仿宋_GB2312"/>
          <w:color w:val="000000"/>
          <w:kern w:val="0"/>
          <w:sz w:val="32"/>
          <w:szCs w:val="32"/>
        </w:rPr>
        <w:t>制定的班组考核、履约奖惩</w:t>
      </w:r>
      <w:r>
        <w:rPr>
          <w:rFonts w:hint="eastAsia" w:ascii="仿宋_GB2312" w:hAnsi="仿宋_GB2312" w:eastAsia="仿宋_GB2312" w:cs="仿宋_GB2312"/>
          <w:color w:val="000000"/>
          <w:kern w:val="0"/>
          <w:sz w:val="32"/>
          <w:szCs w:val="32"/>
          <w:lang w:val="en-US" w:eastAsia="zh-CN"/>
        </w:rPr>
        <w:t>等</w:t>
      </w:r>
      <w:r>
        <w:rPr>
          <w:rFonts w:hint="eastAsia" w:ascii="仿宋_GB2312" w:hAnsi="仿宋_GB2312" w:eastAsia="仿宋_GB2312" w:cs="仿宋_GB2312"/>
          <w:color w:val="000000"/>
          <w:kern w:val="0"/>
          <w:sz w:val="32"/>
          <w:szCs w:val="32"/>
        </w:rPr>
        <w:t>相关规定；</w:t>
      </w:r>
    </w:p>
    <w:p w14:paraId="04003B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在履约过程中，</w:t>
      </w:r>
      <w:r>
        <w:rPr>
          <w:rFonts w:hint="eastAsia" w:ascii="仿宋_GB2312" w:hAnsi="仿宋_GB2312" w:eastAsia="仿宋_GB2312" w:cs="仿宋_GB2312"/>
          <w:sz w:val="32"/>
          <w:szCs w:val="32"/>
        </w:rPr>
        <w:t>确保高效高质量完成承接的任务；</w:t>
      </w:r>
    </w:p>
    <w:p w14:paraId="01CF0A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及时更新并提供最新的合格有效的营业执照、企业资质等级证书（如需）等相关资料；</w:t>
      </w:r>
    </w:p>
    <w:p w14:paraId="587644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及时更新并提供合格</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color w:val="000000"/>
          <w:kern w:val="0"/>
          <w:sz w:val="32"/>
          <w:szCs w:val="32"/>
        </w:rPr>
        <w:t>法定代表人和委托代理人联系方式；</w:t>
      </w:r>
    </w:p>
    <w:p w14:paraId="6863A1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及时更新并提供有可能影响其执业或承接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相关业务的资料；</w:t>
      </w:r>
    </w:p>
    <w:p w14:paraId="43F8927D">
      <w:pPr>
        <w:pStyle w:val="4"/>
        <w:pageBreakBefore w:val="0"/>
        <w:kinsoku/>
        <w:wordWrap/>
        <w:overflowPunct/>
        <w:topLinePunct w:val="0"/>
        <w:autoSpaceDE/>
        <w:autoSpaceDN/>
        <w:bidi w:val="0"/>
        <w:adjustRightInd/>
        <w:snapToGrid/>
        <w:ind w:left="638" w:leftChars="304" w:firstLine="0" w:firstLineChars="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按要求签订项目廉洁承诺书，遵守相关法律法规。</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三、</w:t>
      </w:r>
      <w:r>
        <w:rPr>
          <w:rFonts w:hint="eastAsia" w:ascii="黑体" w:hAnsi="黑体" w:eastAsia="黑体" w:cs="黑体"/>
          <w:sz w:val="32"/>
          <w:szCs w:val="32"/>
          <w:lang w:val="en-US" w:eastAsia="zh-CN"/>
        </w:rPr>
        <w:t>供应商</w:t>
      </w:r>
      <w:r>
        <w:rPr>
          <w:rFonts w:hint="eastAsia" w:ascii="黑体" w:hAnsi="黑体" w:eastAsia="黑体" w:cs="黑体"/>
          <w:sz w:val="32"/>
          <w:szCs w:val="32"/>
        </w:rPr>
        <w:t>暂停承接业务</w:t>
      </w:r>
      <w:r>
        <w:rPr>
          <w:rFonts w:hint="eastAsia" w:ascii="黑体" w:hAnsi="黑体" w:eastAsia="黑体" w:cs="黑体"/>
          <w:sz w:val="32"/>
          <w:szCs w:val="32"/>
          <w:lang w:eastAsia="zh-CN"/>
        </w:rPr>
        <w:t>及</w:t>
      </w:r>
      <w:r>
        <w:rPr>
          <w:rFonts w:hint="eastAsia" w:ascii="黑体" w:hAnsi="黑体" w:eastAsia="黑体" w:cs="黑体"/>
          <w:sz w:val="32"/>
          <w:szCs w:val="32"/>
          <w:lang w:val="en-US" w:eastAsia="zh-CN"/>
        </w:rPr>
        <w:t>清退出供应商库</w:t>
      </w:r>
      <w:r>
        <w:rPr>
          <w:rFonts w:hint="eastAsia" w:ascii="黑体" w:hAnsi="黑体" w:eastAsia="黑体" w:cs="黑体"/>
          <w:sz w:val="32"/>
          <w:szCs w:val="32"/>
        </w:rPr>
        <w:t>机制：</w:t>
      </w:r>
    </w:p>
    <w:p w14:paraId="4162AE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（1）若发现下列情况之一（包括不限于以下情况）的，视情节暂停邀请该</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val="en-US" w:eastAsia="zh-CN"/>
        </w:rPr>
        <w:t>我公司组织的</w:t>
      </w:r>
      <w:r>
        <w:rPr>
          <w:rFonts w:hint="eastAsia" w:ascii="仿宋_GB2312" w:hAnsi="仿宋_GB2312" w:eastAsia="仿宋_GB2312" w:cs="仿宋_GB2312"/>
          <w:color w:val="000000"/>
          <w:kern w:val="0"/>
          <w:sz w:val="32"/>
          <w:szCs w:val="32"/>
        </w:rPr>
        <w:t>招标</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退出</w:t>
      </w:r>
      <w:r>
        <w:rPr>
          <w:rFonts w:hint="eastAsia" w:ascii="仿宋_GB2312" w:hAnsi="仿宋_GB2312" w:eastAsia="仿宋_GB2312" w:cs="仿宋_GB2312"/>
          <w:sz w:val="32"/>
          <w:szCs w:val="32"/>
          <w:lang w:eastAsia="zh-CN"/>
        </w:rPr>
        <w:t>供应商库</w:t>
      </w:r>
      <w:r>
        <w:rPr>
          <w:rFonts w:hint="eastAsia" w:ascii="仿宋_GB2312" w:hAnsi="仿宋_GB2312" w:eastAsia="仿宋_GB2312" w:cs="仿宋_GB2312"/>
          <w:sz w:val="32"/>
          <w:szCs w:val="32"/>
        </w:rPr>
        <w:t>。</w:t>
      </w:r>
    </w:p>
    <w:p w14:paraId="692301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①采取不合理报价方式</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6F7E38F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②中标后无故退场或有选择性退场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102CBD3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③履约过程中未按《拟投入项目主要人员配备情况表》配备人员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71143C2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④履行过程中或完成后，由于</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自身管理或其他间接原因给</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造成不良影响的；</w:t>
      </w:r>
    </w:p>
    <w:p w14:paraId="7ADD19F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⑤履约过程中除不可抗力外因</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原因停止施工，经协商约定后仍不能恢复或恢复后再次停止履约的；</w:t>
      </w:r>
    </w:p>
    <w:p w14:paraId="4DA1A75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⑥履约过程中因</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配合问题造成工期延误，经协商仍无法按约定完成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1F69E93B">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若发现下列情况之一（包括不限于以下情况）的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予以</w:t>
      </w:r>
      <w:r>
        <w:rPr>
          <w:rFonts w:hint="eastAsia" w:ascii="仿宋_GB2312" w:hAnsi="仿宋_GB2312" w:eastAsia="仿宋_GB2312" w:cs="仿宋_GB2312"/>
          <w:sz w:val="32"/>
          <w:szCs w:val="32"/>
          <w:lang w:val="en-US" w:eastAsia="zh-CN"/>
        </w:rPr>
        <w:t>清退出供应商库，三年内不得申请重新入库：</w:t>
      </w:r>
    </w:p>
    <w:p w14:paraId="1CEA34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供应商在企业资质、执业人员等方面弄虚作假、挂靠、提供不实信息资料的；</w:t>
      </w:r>
    </w:p>
    <w:p w14:paraId="6170C92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或其</w:t>
      </w: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kern w:val="2"/>
          <w:sz w:val="32"/>
          <w:szCs w:val="32"/>
          <w:lang w:val="en-US" w:eastAsia="zh-CN" w:bidi="ar-SA"/>
        </w:rPr>
        <w:t>违反有关法律、法规，被司法机关、行政监督等部门或行业处罚或处理的；</w:t>
      </w:r>
    </w:p>
    <w:p w14:paraId="34E4E2B2">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③</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或其</w:t>
      </w:r>
      <w:r>
        <w:rPr>
          <w:rFonts w:hint="eastAsia" w:ascii="仿宋_GB2312" w:hAnsi="仿宋_GB2312" w:eastAsia="仿宋_GB2312" w:cs="仿宋_GB2312"/>
          <w:sz w:val="32"/>
          <w:szCs w:val="32"/>
          <w:lang w:val="en-US" w:eastAsia="zh-CN"/>
        </w:rPr>
        <w:t>法定代表人在开展业务过程中，违规操作、弄虚作假、提供不实信息资料的；</w:t>
      </w:r>
    </w:p>
    <w:p w14:paraId="08E637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或其</w:t>
      </w: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rPr>
        <w:t>因经营活动违法违规被县级以上行政主管部门处罚，或因弄虚作假骗取业务资格</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771DF9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被有关部门禁止或者限制承接国有资金投资项目的相关业务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 xml:space="preserve">； </w:t>
      </w:r>
    </w:p>
    <w:p w14:paraId="1227E0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存在围标、串标、转包、行贿等行为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3E03583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w:t>
      </w:r>
      <w:r>
        <w:rPr>
          <w:rFonts w:hint="eastAsia" w:ascii="仿宋_GB2312" w:hAnsi="仿宋_GB2312" w:eastAsia="仿宋_GB2312" w:cs="仿宋_GB2312"/>
          <w:sz w:val="32"/>
          <w:szCs w:val="32"/>
          <w:lang w:val="en-US" w:eastAsia="zh-CN"/>
        </w:rPr>
        <w:t>供应商中标后无正当理由放弃或拒不与我公司签订合同的；</w:t>
      </w:r>
    </w:p>
    <w:p w14:paraId="68A0E70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⑧供应商擅自变更、中止或终止的；</w:t>
      </w:r>
    </w:p>
    <w:p w14:paraId="224F888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⑨供应商拒绝履行合同义务的；</w:t>
      </w:r>
    </w:p>
    <w:p w14:paraId="1A78D5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⑩</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在履约过程中发生重大失误，导致</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遭受经济损失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7600E11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⑪因</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原因，所分包工程发生重大质量、安全或环境事故的；</w:t>
      </w:r>
    </w:p>
    <w:p w14:paraId="237CDF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⑫</w:t>
      </w:r>
      <w:r>
        <w:rPr>
          <w:rFonts w:hint="eastAsia" w:ascii="仿宋_GB2312" w:hAnsi="仿宋_GB2312" w:eastAsia="仿宋_GB2312" w:cs="仿宋_GB2312"/>
          <w:sz w:val="32"/>
          <w:szCs w:val="32"/>
          <w:lang w:val="en-US" w:eastAsia="zh-CN"/>
        </w:rPr>
        <w:t>供应商发生拖欠农民工工资等行为的</w:t>
      </w:r>
      <w:r>
        <w:rPr>
          <w:rFonts w:hint="eastAsia" w:ascii="仿宋_GB2312" w:hAnsi="仿宋_GB2312" w:eastAsia="仿宋_GB2312" w:cs="仿宋_GB2312"/>
          <w:sz w:val="32"/>
          <w:szCs w:val="32"/>
        </w:rPr>
        <w:t>；</w:t>
      </w:r>
    </w:p>
    <w:p w14:paraId="3A846C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⑬</w:t>
      </w:r>
      <w:r>
        <w:rPr>
          <w:rFonts w:hint="eastAsia" w:ascii="仿宋_GB2312" w:hAnsi="仿宋_GB2312" w:eastAsia="仿宋_GB2312" w:cs="仿宋_GB2312"/>
          <w:sz w:val="32"/>
          <w:szCs w:val="32"/>
          <w:lang w:val="en-US" w:eastAsia="zh-CN"/>
        </w:rPr>
        <w:t>供应商存在无故恶意投诉等行为的；</w:t>
      </w:r>
    </w:p>
    <w:p w14:paraId="47E06C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⑭</w:t>
      </w:r>
      <w:r>
        <w:rPr>
          <w:rFonts w:hint="eastAsia" w:ascii="仿宋_GB2312" w:hAnsi="仿宋_GB2312" w:eastAsia="仿宋_GB2312" w:cs="仿宋_GB2312"/>
          <w:sz w:val="32"/>
          <w:szCs w:val="32"/>
          <w:lang w:val="en-US" w:eastAsia="zh-CN"/>
        </w:rPr>
        <w:t>供应商主动提出退出供应商库的；</w:t>
      </w:r>
    </w:p>
    <w:p w14:paraId="6251817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⑮</w:t>
      </w:r>
      <w:r>
        <w:rPr>
          <w:rFonts w:hint="eastAsia" w:ascii="仿宋_GB2312" w:hAnsi="仿宋_GB2312" w:eastAsia="仿宋_GB2312" w:cs="仿宋_GB2312"/>
          <w:sz w:val="32"/>
          <w:szCs w:val="32"/>
        </w:rPr>
        <w:t>其他违反的情形，达到清除出供应商库条件的。</w:t>
      </w:r>
    </w:p>
    <w:p w14:paraId="5B61F416">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14:paraId="2B66B6CA">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供方单位：      （公章）</w:t>
      </w:r>
    </w:p>
    <w:p w14:paraId="4F619F5E">
      <w:pPr>
        <w:spacing w:line="520" w:lineRule="exact"/>
        <w:jc w:val="center"/>
        <w:rPr>
          <w:rFonts w:ascii="宋体" w:hAnsi="宋体"/>
          <w:b/>
          <w:sz w:val="44"/>
          <w:szCs w:val="44"/>
        </w:rPr>
      </w:pPr>
      <w:r>
        <w:rPr>
          <w:rFonts w:hint="eastAsia" w:ascii="宋体" w:hAnsi="宋体"/>
          <w:b/>
          <w:sz w:val="44"/>
          <w:szCs w:val="44"/>
        </w:rPr>
        <w:br w:type="page"/>
      </w:r>
    </w:p>
    <w:p w14:paraId="28C8CE44">
      <w:pPr>
        <w:spacing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目  录</w:t>
      </w:r>
    </w:p>
    <w:p w14:paraId="0199EFB7">
      <w:pPr>
        <w:spacing w:line="520" w:lineRule="exact"/>
        <w:ind w:firstLine="645"/>
        <w:rPr>
          <w:rFonts w:hint="eastAsia" w:ascii="仿宋_GB2312" w:hAnsi="仿宋_GB2312" w:eastAsia="仿宋_GB2312" w:cs="仿宋_GB2312"/>
          <w:sz w:val="32"/>
          <w:szCs w:val="32"/>
        </w:rPr>
      </w:pPr>
    </w:p>
    <w:p w14:paraId="40CE77F7">
      <w:pPr>
        <w:spacing w:line="360" w:lineRule="auto"/>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p>
    <w:p w14:paraId="7253C802">
      <w:pPr>
        <w:spacing w:line="360" w:lineRule="auto"/>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二、入库申请承诺函；</w:t>
      </w:r>
    </w:p>
    <w:p w14:paraId="5F3C2EE7">
      <w:pPr>
        <w:spacing w:line="360" w:lineRule="auto"/>
        <w:ind w:firstLine="64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相关证明文件</w:t>
      </w:r>
      <w:r>
        <w:rPr>
          <w:rFonts w:hint="eastAsia" w:ascii="仿宋_GB2312" w:hAnsi="仿宋_GB2312" w:eastAsia="仿宋_GB2312" w:cs="仿宋_GB2312"/>
          <w:sz w:val="32"/>
          <w:szCs w:val="32"/>
          <w:lang w:eastAsia="zh-CN"/>
        </w:rPr>
        <w:t>。</w:t>
      </w:r>
    </w:p>
    <w:p w14:paraId="325A8466">
      <w:pPr>
        <w:pStyle w:val="2"/>
      </w:pPr>
    </w:p>
    <w:p w14:paraId="3D8EEE2D">
      <w:pPr>
        <w:spacing w:line="520" w:lineRule="exact"/>
        <w:rPr>
          <w:rFonts w:ascii="宋体" w:hAnsi="宋体"/>
          <w:sz w:val="32"/>
          <w:szCs w:val="32"/>
        </w:rPr>
      </w:pPr>
    </w:p>
    <w:p w14:paraId="5ADAC055">
      <w:pPr>
        <w:spacing w:line="560" w:lineRule="exact"/>
        <w:jc w:val="center"/>
        <w:rPr>
          <w:rFonts w:ascii="宋体" w:hAnsi="宋体"/>
          <w:b/>
          <w:bCs/>
          <w:sz w:val="32"/>
          <w:szCs w:val="32"/>
        </w:rPr>
      </w:pPr>
      <w:r>
        <w:rPr>
          <w:rFonts w:ascii="宋体" w:hAnsi="宋体"/>
          <w:b/>
          <w:bCs/>
          <w:sz w:val="32"/>
          <w:szCs w:val="32"/>
        </w:rPr>
        <w:br w:type="page"/>
      </w:r>
    </w:p>
    <w:p w14:paraId="1D90373E">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一、法定代表人授权</w:t>
      </w:r>
      <w:r>
        <w:rPr>
          <w:rFonts w:hint="eastAsia" w:ascii="方正小标宋简体" w:hAnsi="方正小标宋简体" w:eastAsia="方正小标宋简体" w:cs="方正小标宋简体"/>
          <w:b w:val="0"/>
          <w:bCs/>
          <w:sz w:val="44"/>
          <w:szCs w:val="44"/>
          <w:lang w:val="en-US" w:eastAsia="zh-CN"/>
        </w:rPr>
        <w:t>委托</w:t>
      </w:r>
      <w:r>
        <w:rPr>
          <w:rFonts w:hint="eastAsia" w:ascii="方正小标宋简体" w:hAnsi="方正小标宋简体" w:eastAsia="方正小标宋简体" w:cs="方正小标宋简体"/>
          <w:b w:val="0"/>
          <w:bCs/>
          <w:sz w:val="44"/>
          <w:szCs w:val="44"/>
        </w:rPr>
        <w:t>书</w:t>
      </w:r>
    </w:p>
    <w:p w14:paraId="56BF33FA">
      <w:pPr>
        <w:spacing w:line="560" w:lineRule="exact"/>
        <w:jc w:val="center"/>
        <w:rPr>
          <w:rFonts w:ascii="宋体" w:hAnsi="宋体"/>
          <w:b/>
          <w:bCs/>
          <w:sz w:val="24"/>
        </w:rPr>
      </w:pPr>
    </w:p>
    <w:p w14:paraId="42568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u w:val="single"/>
        </w:rPr>
      </w:pPr>
      <w:r>
        <w:rPr>
          <w:rFonts w:hint="eastAsia" w:ascii="仿宋_GB2312" w:hAnsi="仿宋_GB2312" w:eastAsia="仿宋_GB2312" w:cs="仿宋_GB2312"/>
          <w:bCs/>
          <w:sz w:val="32"/>
          <w:szCs w:val="32"/>
        </w:rPr>
        <w:t>本授权委托书声明：本人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的法定代表人，现授权</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为本公司委托代理人，以本公司的名义参加</w:t>
      </w:r>
      <w:r>
        <w:rPr>
          <w:rFonts w:hint="eastAsia" w:ascii="仿宋_GB2312" w:hAnsi="仿宋_GB2312" w:eastAsia="仿宋_GB2312" w:cs="仿宋_GB2312"/>
          <w:bCs/>
          <w:sz w:val="32"/>
          <w:szCs w:val="32"/>
          <w:lang w:val="en-US" w:eastAsia="zh-CN"/>
        </w:rPr>
        <w:t>蚌埠市蚌投贸易有限公司</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bCs/>
          <w:sz w:val="32"/>
          <w:szCs w:val="32"/>
          <w:lang w:eastAsia="zh-CN"/>
        </w:rPr>
        <w:t>入库申请</w:t>
      </w:r>
      <w:r>
        <w:rPr>
          <w:rFonts w:hint="eastAsia" w:ascii="仿宋_GB2312" w:hAnsi="仿宋_GB2312" w:eastAsia="仿宋_GB2312" w:cs="仿宋_GB2312"/>
          <w:bCs/>
          <w:sz w:val="32"/>
          <w:szCs w:val="32"/>
        </w:rPr>
        <w:t>，以及处理一切与此有关的事项。委托代理人在参加</w:t>
      </w:r>
      <w:r>
        <w:rPr>
          <w:rFonts w:hint="eastAsia" w:ascii="仿宋_GB2312" w:hAnsi="仿宋_GB2312" w:eastAsia="仿宋_GB2312" w:cs="仿宋_GB2312"/>
          <w:bCs/>
          <w:sz w:val="32"/>
          <w:szCs w:val="32"/>
          <w:lang w:eastAsia="zh-CN"/>
        </w:rPr>
        <w:t>该</w:t>
      </w:r>
      <w:r>
        <w:rPr>
          <w:rFonts w:hint="eastAsia" w:ascii="仿宋_GB2312" w:hAnsi="仿宋_GB2312" w:eastAsia="仿宋_GB2312" w:cs="仿宋_GB2312"/>
          <w:bCs/>
          <w:sz w:val="32"/>
          <w:szCs w:val="32"/>
        </w:rPr>
        <w:t>活动过程中所签署的一切文件和处理与之有关的一切事务，本人及我</w:t>
      </w:r>
      <w:r>
        <w:rPr>
          <w:rFonts w:hint="eastAsia" w:ascii="仿宋_GB2312" w:hAnsi="仿宋_GB2312" w:eastAsia="仿宋_GB2312" w:cs="仿宋_GB2312"/>
          <w:bCs/>
          <w:sz w:val="32"/>
          <w:szCs w:val="32"/>
          <w:lang w:val="en-US" w:eastAsia="zh-CN"/>
        </w:rPr>
        <w:t>公</w:t>
      </w:r>
      <w:r>
        <w:rPr>
          <w:rFonts w:hint="eastAsia" w:ascii="仿宋_GB2312" w:hAnsi="仿宋_GB2312" w:eastAsia="仿宋_GB2312" w:cs="仿宋_GB2312"/>
          <w:bCs/>
          <w:sz w:val="32"/>
          <w:szCs w:val="32"/>
        </w:rPr>
        <w:t>司均予以承认并全部承担其所产生的所有权利和义务。委托代理人无转委托权。</w:t>
      </w:r>
    </w:p>
    <w:p w14:paraId="0647E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特此委托。</w:t>
      </w:r>
    </w:p>
    <w:p w14:paraId="2CF84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附件：法定代表人及委托代理人身份证复印件，并加盖公章。</w:t>
      </w:r>
    </w:p>
    <w:p w14:paraId="73E18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14:paraId="4096DAF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14:paraId="2A264CB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14:paraId="0E4724B7">
      <w:pPr>
        <w:keepNext w:val="0"/>
        <w:keepLines w:val="0"/>
        <w:pageBreakBefore w:val="0"/>
        <w:widowControl w:val="0"/>
        <w:tabs>
          <w:tab w:val="left" w:pos="1620"/>
          <w:tab w:val="left" w:pos="1800"/>
          <w:tab w:val="left" w:pos="5400"/>
        </w:tabs>
        <w:kinsoku/>
        <w:wordWrap/>
        <w:overflowPunct/>
        <w:topLinePunct w:val="0"/>
        <w:autoSpaceDE/>
        <w:autoSpaceDN/>
        <w:bidi w:val="0"/>
        <w:adjustRightInd/>
        <w:snapToGrid/>
        <w:spacing w:line="560" w:lineRule="exact"/>
        <w:ind w:right="1120" w:firstLine="640" w:firstLineChars="20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00E52912">
      <w:pPr>
        <w:keepNext w:val="0"/>
        <w:keepLines w:val="0"/>
        <w:pageBreakBefore w:val="0"/>
        <w:widowControl w:val="0"/>
        <w:tabs>
          <w:tab w:val="left" w:pos="1620"/>
          <w:tab w:val="left" w:pos="1800"/>
          <w:tab w:val="left" w:pos="5400"/>
        </w:tabs>
        <w:kinsoku/>
        <w:wordWrap/>
        <w:overflowPunct/>
        <w:topLinePunct w:val="0"/>
        <w:autoSpaceDE/>
        <w:autoSpaceDN/>
        <w:bidi w:val="0"/>
        <w:adjustRightInd/>
        <w:snapToGrid/>
        <w:spacing w:line="560" w:lineRule="exact"/>
        <w:ind w:right="112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委托代理人（签字）：                  </w:t>
      </w:r>
    </w:p>
    <w:p w14:paraId="45459DD7">
      <w:pPr>
        <w:keepNext w:val="0"/>
        <w:keepLines w:val="0"/>
        <w:pageBreakBefore w:val="0"/>
        <w:widowControl w:val="0"/>
        <w:kinsoku/>
        <w:wordWrap/>
        <w:overflowPunct/>
        <w:topLinePunct w:val="0"/>
        <w:autoSpaceDE/>
        <w:autoSpaceDN/>
        <w:bidi w:val="0"/>
        <w:adjustRightInd/>
        <w:snapToGrid/>
        <w:spacing w:line="560" w:lineRule="exact"/>
        <w:ind w:right="98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委托代理人电话：</w:t>
      </w:r>
    </w:p>
    <w:p w14:paraId="57826E52">
      <w:pPr>
        <w:keepNext w:val="0"/>
        <w:keepLines w:val="0"/>
        <w:pageBreakBefore w:val="0"/>
        <w:widowControl w:val="0"/>
        <w:kinsoku/>
        <w:wordWrap/>
        <w:overflowPunct/>
        <w:topLinePunct w:val="0"/>
        <w:autoSpaceDE/>
        <w:autoSpaceDN/>
        <w:bidi w:val="0"/>
        <w:adjustRightInd/>
        <w:snapToGrid/>
        <w:spacing w:line="560" w:lineRule="exact"/>
        <w:ind w:right="980" w:firstLine="640" w:firstLineChars="200"/>
        <w:textAlignment w:val="auto"/>
        <w:rPr>
          <w:rFonts w:hint="eastAsia" w:ascii="仿宋_GB2312" w:hAnsi="仿宋_GB2312" w:eastAsia="仿宋_GB2312" w:cs="仿宋_GB2312"/>
          <w:sz w:val="32"/>
          <w:szCs w:val="32"/>
        </w:rPr>
      </w:pPr>
    </w:p>
    <w:p w14:paraId="6CDEE556">
      <w:pPr>
        <w:keepNext w:val="0"/>
        <w:keepLines w:val="0"/>
        <w:pageBreakBefore w:val="0"/>
        <w:widowControl w:val="0"/>
        <w:kinsoku/>
        <w:wordWrap/>
        <w:overflowPunct/>
        <w:topLinePunct w:val="0"/>
        <w:autoSpaceDE/>
        <w:autoSpaceDN/>
        <w:bidi w:val="0"/>
        <w:adjustRightInd/>
        <w:snapToGrid/>
        <w:spacing w:line="560" w:lineRule="exact"/>
        <w:ind w:right="48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入库申请单位：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（公章）</w:t>
      </w:r>
    </w:p>
    <w:p w14:paraId="215E4C10">
      <w:pPr>
        <w:keepNext w:val="0"/>
        <w:keepLines w:val="0"/>
        <w:pageBreakBefore w:val="0"/>
        <w:widowControl w:val="0"/>
        <w:kinsoku/>
        <w:wordWrap/>
        <w:overflowPunct/>
        <w:topLinePunct w:val="0"/>
        <w:autoSpaceDE/>
        <w:autoSpaceDN/>
        <w:bidi w:val="0"/>
        <w:adjustRightInd/>
        <w:snapToGrid/>
        <w:spacing w:line="560" w:lineRule="exact"/>
        <w:ind w:right="-72"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法定代表人：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（签字或盖章）</w:t>
      </w:r>
    </w:p>
    <w:p w14:paraId="2DB917F8">
      <w:pPr>
        <w:keepNext w:val="0"/>
        <w:keepLines w:val="0"/>
        <w:pageBreakBefore w:val="0"/>
        <w:widowControl w:val="0"/>
        <w:kinsoku/>
        <w:wordWrap/>
        <w:overflowPunct/>
        <w:topLinePunct w:val="0"/>
        <w:autoSpaceDE/>
        <w:autoSpaceDN/>
        <w:bidi w:val="0"/>
        <w:adjustRightInd/>
        <w:snapToGrid/>
        <w:spacing w:line="560" w:lineRule="exact"/>
        <w:ind w:right="33"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日期：   年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月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p w14:paraId="23ABDAA0">
      <w:pPr>
        <w:keepNext w:val="0"/>
        <w:keepLines w:val="0"/>
        <w:pageBreakBefore w:val="0"/>
        <w:widowControl w:val="0"/>
        <w:kinsoku/>
        <w:wordWrap/>
        <w:overflowPunct/>
        <w:topLinePunct w:val="0"/>
        <w:autoSpaceDE/>
        <w:autoSpaceDN/>
        <w:bidi w:val="0"/>
        <w:adjustRightInd/>
        <w:snapToGrid/>
        <w:spacing w:line="560" w:lineRule="exact"/>
        <w:ind w:right="33" w:firstLine="643" w:firstLineChars="200"/>
        <w:jc w:val="center"/>
        <w:textAlignment w:val="auto"/>
        <w:rPr>
          <w:rFonts w:hint="eastAsia" w:ascii="方正小标宋简体" w:hAnsi="方正小标宋简体" w:eastAsia="方正小标宋简体" w:cs="方正小标宋简体"/>
          <w:b w:val="0"/>
          <w:bCs/>
          <w:sz w:val="44"/>
          <w:szCs w:val="44"/>
        </w:rPr>
      </w:pPr>
      <w:r>
        <w:rPr>
          <w:rFonts w:ascii="宋体" w:hAnsi="宋体"/>
          <w:b/>
          <w:bCs/>
          <w:sz w:val="32"/>
          <w:szCs w:val="32"/>
        </w:rPr>
        <w:br w:type="page"/>
      </w:r>
      <w:r>
        <w:rPr>
          <w:rFonts w:hint="eastAsia" w:ascii="方正小标宋简体" w:hAnsi="方正小标宋简体" w:eastAsia="方正小标宋简体" w:cs="方正小标宋简体"/>
          <w:b w:val="0"/>
          <w:bCs/>
          <w:sz w:val="44"/>
          <w:szCs w:val="44"/>
        </w:rPr>
        <w:t>二、入库申请承诺函</w:t>
      </w:r>
    </w:p>
    <w:p w14:paraId="1975BC05">
      <w:pPr>
        <w:spacing w:line="560" w:lineRule="exact"/>
        <w:ind w:right="33"/>
        <w:jc w:val="center"/>
        <w:rPr>
          <w:rFonts w:ascii="宋体" w:hAnsi="宋体"/>
          <w:b/>
          <w:bCs/>
          <w:sz w:val="32"/>
          <w:szCs w:val="32"/>
        </w:rPr>
      </w:pPr>
    </w:p>
    <w:p w14:paraId="7A32C09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b/>
          <w:sz w:val="32"/>
          <w:szCs w:val="32"/>
          <w:u w:val="single"/>
          <w:lang w:val="en-US" w:eastAsia="zh-CN"/>
        </w:rPr>
        <w:t>蚌埠市蚌投贸易有限公司</w:t>
      </w:r>
    </w:p>
    <w:p w14:paraId="04DBF24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本公司自愿申请参加</w:t>
      </w:r>
      <w:r>
        <w:rPr>
          <w:rFonts w:hint="eastAsia" w:ascii="仿宋_GB2312" w:hAnsi="仿宋_GB2312" w:eastAsia="仿宋_GB2312" w:cs="仿宋_GB2312"/>
          <w:bCs/>
          <w:sz w:val="32"/>
          <w:szCs w:val="32"/>
          <w:u w:val="single"/>
          <w:lang w:val="en-US" w:eastAsia="zh-CN"/>
        </w:rPr>
        <w:t>蚌埠市蚌投贸易有限公司</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入库评审，严格遵守</w:t>
      </w:r>
      <w:r>
        <w:rPr>
          <w:rFonts w:hint="eastAsia" w:ascii="仿宋_GB2312" w:hAnsi="仿宋_GB2312" w:eastAsia="仿宋_GB2312" w:cs="仿宋_GB2312"/>
          <w:sz w:val="32"/>
          <w:szCs w:val="32"/>
          <w:lang w:eastAsia="zh-CN"/>
        </w:rPr>
        <w:t>贵</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eastAsia="zh-CN"/>
        </w:rPr>
        <w:t>相关管理制度</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要求，包括不限于做到：</w:t>
      </w:r>
    </w:p>
    <w:p w14:paraId="19C19B9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填写入库申请时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结合自身承接业务能力，如实填写《入库申请</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》以及提供相应的附件材料，并配合</w:t>
      </w:r>
      <w:r>
        <w:rPr>
          <w:rFonts w:hint="eastAsia" w:ascii="仿宋_GB2312" w:hAnsi="仿宋_GB2312" w:eastAsia="仿宋_GB2312" w:cs="仿宋_GB2312"/>
          <w:sz w:val="32"/>
          <w:szCs w:val="32"/>
          <w:lang w:eastAsia="zh-CN"/>
        </w:rPr>
        <w:t>贵</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lang w:eastAsia="zh-CN"/>
        </w:rPr>
        <w:t>司</w:t>
      </w:r>
      <w:r>
        <w:rPr>
          <w:rFonts w:hint="eastAsia" w:ascii="仿宋_GB2312" w:hAnsi="仿宋_GB2312" w:eastAsia="仿宋_GB2312" w:cs="仿宋_GB2312"/>
          <w:sz w:val="32"/>
          <w:szCs w:val="32"/>
        </w:rPr>
        <w:t xml:space="preserve">组织的现场考察； </w:t>
      </w:r>
    </w:p>
    <w:p w14:paraId="36A0CFD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在经营活动中无重大违法行为，未被追究刑事责任；未因经营活动违法违规受到县级及以上行政主管部门处罚；未被有关部门禁止或者限制承接国有资金项目的相关业务</w:t>
      </w:r>
      <w:r>
        <w:rPr>
          <w:rFonts w:hint="eastAsia" w:ascii="仿宋_GB2312" w:hAnsi="仿宋_GB2312" w:eastAsia="仿宋_GB2312" w:cs="仿宋_GB2312"/>
          <w:color w:val="000000"/>
          <w:kern w:val="0"/>
          <w:sz w:val="32"/>
          <w:szCs w:val="32"/>
          <w:lang w:eastAsia="zh-CN"/>
        </w:rPr>
        <w:t>；</w:t>
      </w:r>
    </w:p>
    <w:p w14:paraId="0B5374BE">
      <w:pPr>
        <w:keepNext w:val="0"/>
        <w:keepLines w:val="0"/>
        <w:pageBreakBefore w:val="0"/>
        <w:widowControl/>
        <w:tabs>
          <w:tab w:val="left" w:pos="651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无因弄虚作假骗取参选资格。</w:t>
      </w:r>
    </w:p>
    <w:p w14:paraId="6A44333F">
      <w:pPr>
        <w:keepNext w:val="0"/>
        <w:keepLines w:val="0"/>
        <w:pageBreakBefore w:val="0"/>
        <w:widowControl/>
        <w:numPr>
          <w:ilvl w:val="0"/>
          <w:numId w:val="0"/>
        </w:numPr>
        <w:tabs>
          <w:tab w:val="left" w:pos="651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提供的一切材料都是真实、有效的，如有弄虚作假及其他违法违规行为，愿意接受</w:t>
      </w:r>
      <w:r>
        <w:rPr>
          <w:rFonts w:hint="eastAsia" w:ascii="仿宋_GB2312" w:hAnsi="仿宋_GB2312" w:eastAsia="仿宋_GB2312" w:cs="仿宋_GB2312"/>
          <w:color w:val="000000"/>
          <w:kern w:val="0"/>
          <w:sz w:val="32"/>
          <w:szCs w:val="32"/>
          <w:lang w:val="en-US" w:eastAsia="zh-CN"/>
        </w:rPr>
        <w:t>罚没入库保证金并</w:t>
      </w:r>
      <w:r>
        <w:rPr>
          <w:rFonts w:hint="eastAsia" w:ascii="仿宋_GB2312" w:hAnsi="仿宋_GB2312" w:eastAsia="仿宋_GB2312" w:cs="仿宋_GB2312"/>
          <w:color w:val="000000"/>
          <w:kern w:val="0"/>
          <w:sz w:val="32"/>
          <w:szCs w:val="32"/>
        </w:rPr>
        <w:t>列入黑名单处理，并将不得再参加</w:t>
      </w:r>
      <w:r>
        <w:rPr>
          <w:rFonts w:hint="eastAsia" w:ascii="仿宋_GB2312" w:hAnsi="仿宋_GB2312" w:eastAsia="仿宋_GB2312" w:cs="仿宋_GB2312"/>
          <w:bCs/>
          <w:sz w:val="32"/>
          <w:szCs w:val="32"/>
          <w:lang w:val="en-US" w:eastAsia="zh-CN"/>
        </w:rPr>
        <w:t>蚌埠市蚌投贸易有限公司</w:t>
      </w:r>
      <w:r>
        <w:rPr>
          <w:rFonts w:hint="eastAsia" w:ascii="仿宋_GB2312" w:hAnsi="仿宋_GB2312" w:eastAsia="仿宋_GB2312" w:cs="仿宋_GB2312"/>
          <w:color w:val="000000"/>
          <w:kern w:val="0"/>
          <w:sz w:val="32"/>
          <w:szCs w:val="32"/>
        </w:rPr>
        <w:t>今后组织的任何入库及招标活动，对于造成经济损失的，愿意承担赔偿责任，同时接受</w:t>
      </w:r>
      <w:r>
        <w:rPr>
          <w:rFonts w:hint="eastAsia" w:ascii="仿宋_GB2312" w:hAnsi="仿宋_GB2312" w:eastAsia="仿宋_GB2312" w:cs="仿宋_GB2312"/>
          <w:color w:val="000000"/>
          <w:kern w:val="0"/>
          <w:sz w:val="32"/>
          <w:szCs w:val="32"/>
          <w:lang w:val="en-US" w:eastAsia="zh-CN"/>
        </w:rPr>
        <w:t>蚌埠</w:t>
      </w:r>
      <w:r>
        <w:rPr>
          <w:rFonts w:hint="eastAsia" w:ascii="仿宋_GB2312" w:hAnsi="仿宋_GB2312" w:eastAsia="仿宋_GB2312" w:cs="仿宋_GB2312"/>
          <w:color w:val="000000"/>
          <w:kern w:val="0"/>
          <w:sz w:val="32"/>
          <w:szCs w:val="32"/>
        </w:rPr>
        <w:t>市有关部门依照有关</w:t>
      </w:r>
      <w:r>
        <w:rPr>
          <w:rFonts w:hint="eastAsia" w:ascii="仿宋_GB2312" w:hAnsi="仿宋_GB2312" w:eastAsia="仿宋_GB2312" w:cs="仿宋_GB2312"/>
          <w:color w:val="000000"/>
          <w:kern w:val="0"/>
          <w:sz w:val="32"/>
          <w:szCs w:val="32"/>
          <w:lang w:eastAsia="zh-CN"/>
        </w:rPr>
        <w:t>法律、法规</w:t>
      </w:r>
      <w:r>
        <w:rPr>
          <w:rFonts w:hint="eastAsia" w:ascii="仿宋_GB2312" w:hAnsi="仿宋_GB2312" w:eastAsia="仿宋_GB2312" w:cs="仿宋_GB2312"/>
          <w:color w:val="000000"/>
          <w:kern w:val="0"/>
          <w:sz w:val="32"/>
          <w:szCs w:val="32"/>
        </w:rPr>
        <w:t>、规章或规定给予的处罚或处理。</w:t>
      </w:r>
    </w:p>
    <w:p w14:paraId="3EE268B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了解并承诺遵守</w:t>
      </w:r>
      <w:r>
        <w:rPr>
          <w:rFonts w:hint="eastAsia" w:ascii="仿宋_GB2312" w:hAnsi="仿宋_GB2312" w:eastAsia="仿宋_GB2312" w:cs="仿宋_GB2312"/>
          <w:sz w:val="32"/>
          <w:szCs w:val="32"/>
        </w:rPr>
        <w:t>《保障农民工工资支付条例》及</w:t>
      </w:r>
      <w:r>
        <w:rPr>
          <w:rFonts w:hint="eastAsia" w:ascii="仿宋_GB2312" w:hAnsi="仿宋_GB2312" w:eastAsia="仿宋_GB2312" w:cs="仿宋_GB2312"/>
          <w:bCs/>
          <w:sz w:val="32"/>
          <w:szCs w:val="32"/>
          <w:lang w:val="en-US" w:eastAsia="zh-CN"/>
        </w:rPr>
        <w:t>蚌埠市蚌投贸易有限公司</w:t>
      </w:r>
      <w:r>
        <w:rPr>
          <w:rFonts w:hint="eastAsia" w:ascii="仿宋_GB2312" w:hAnsi="仿宋_GB2312" w:eastAsia="仿宋_GB2312" w:cs="仿宋_GB2312"/>
          <w:color w:val="000000"/>
          <w:kern w:val="0"/>
          <w:sz w:val="32"/>
          <w:szCs w:val="32"/>
        </w:rPr>
        <w:t>制定的</w:t>
      </w:r>
      <w:r>
        <w:rPr>
          <w:rFonts w:hint="eastAsia" w:ascii="仿宋_GB2312" w:hAnsi="仿宋_GB2312" w:eastAsia="仿宋_GB2312" w:cs="仿宋_GB2312"/>
          <w:color w:val="000000"/>
          <w:kern w:val="0"/>
          <w:sz w:val="32"/>
          <w:szCs w:val="32"/>
          <w:lang w:val="en-US" w:eastAsia="zh-CN"/>
        </w:rPr>
        <w:t>合格供应商</w:t>
      </w:r>
      <w:r>
        <w:rPr>
          <w:rFonts w:hint="eastAsia" w:ascii="仿宋_GB2312" w:hAnsi="仿宋_GB2312" w:eastAsia="仿宋_GB2312" w:cs="仿宋_GB2312"/>
          <w:color w:val="000000"/>
          <w:kern w:val="0"/>
          <w:sz w:val="32"/>
          <w:szCs w:val="32"/>
        </w:rPr>
        <w:t>考核、履约奖惩的相关规定；</w:t>
      </w:r>
    </w:p>
    <w:p w14:paraId="7E9232A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中标</w:t>
      </w:r>
      <w:r>
        <w:rPr>
          <w:rFonts w:hint="eastAsia" w:ascii="仿宋_GB2312" w:hAnsi="仿宋_GB2312" w:eastAsia="仿宋_GB2312" w:cs="仿宋_GB2312"/>
          <w:color w:val="000000"/>
          <w:kern w:val="0"/>
          <w:sz w:val="32"/>
          <w:szCs w:val="32"/>
        </w:rPr>
        <w:t>后及时与</w:t>
      </w:r>
      <w:r>
        <w:rPr>
          <w:rFonts w:hint="eastAsia" w:ascii="仿宋_GB2312" w:hAnsi="仿宋_GB2312" w:eastAsia="仿宋_GB2312" w:cs="仿宋_GB2312"/>
          <w:bCs/>
          <w:sz w:val="32"/>
          <w:szCs w:val="32"/>
          <w:lang w:val="en-US" w:eastAsia="zh-CN"/>
        </w:rPr>
        <w:t>蚌埠市蚌投贸易有限公司</w:t>
      </w:r>
      <w:r>
        <w:rPr>
          <w:rFonts w:hint="eastAsia" w:ascii="仿宋_GB2312" w:hAnsi="仿宋_GB2312" w:eastAsia="仿宋_GB2312" w:cs="仿宋_GB2312"/>
          <w:sz w:val="32"/>
          <w:szCs w:val="32"/>
        </w:rPr>
        <w:t>签订合同。</w:t>
      </w:r>
    </w:p>
    <w:p w14:paraId="771B239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rPr>
        <w:t>中标</w:t>
      </w:r>
      <w:r>
        <w:rPr>
          <w:rFonts w:hint="eastAsia" w:ascii="仿宋_GB2312" w:hAnsi="仿宋_GB2312" w:eastAsia="仿宋_GB2312" w:cs="仿宋_GB2312"/>
          <w:color w:val="000000"/>
          <w:kern w:val="0"/>
          <w:sz w:val="32"/>
          <w:szCs w:val="32"/>
        </w:rPr>
        <w:t>履约过程中，</w:t>
      </w:r>
      <w:r>
        <w:rPr>
          <w:rFonts w:hint="eastAsia" w:ascii="仿宋_GB2312" w:hAnsi="仿宋_GB2312" w:eastAsia="仿宋_GB2312" w:cs="仿宋_GB2312"/>
          <w:sz w:val="32"/>
          <w:szCs w:val="32"/>
        </w:rPr>
        <w:t>确保高效高质量完成承接的任务；</w:t>
      </w:r>
    </w:p>
    <w:p w14:paraId="3029003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及时更新并提供最新的合格有效的营业执照、企业资质等级证书（如需）等相关资料；</w:t>
      </w:r>
    </w:p>
    <w:p w14:paraId="72D07A4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及时更新并提供入库申请单位法定代表人和委托代理人联系方式；</w:t>
      </w:r>
    </w:p>
    <w:p w14:paraId="6C7B8E4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及时更新并提供有可能影响其执业或承接</w:t>
      </w:r>
      <w:r>
        <w:rPr>
          <w:rFonts w:hint="eastAsia" w:ascii="仿宋_GB2312" w:hAnsi="仿宋_GB2312" w:eastAsia="仿宋_GB2312" w:cs="仿宋_GB2312"/>
          <w:bCs/>
          <w:sz w:val="32"/>
          <w:szCs w:val="32"/>
          <w:lang w:val="en-US" w:eastAsia="zh-CN"/>
        </w:rPr>
        <w:t>蚌埠市蚌投贸易有限公司</w:t>
      </w:r>
      <w:r>
        <w:rPr>
          <w:rFonts w:hint="eastAsia" w:ascii="仿宋_GB2312" w:hAnsi="仿宋_GB2312" w:eastAsia="仿宋_GB2312" w:cs="仿宋_GB2312"/>
          <w:sz w:val="32"/>
          <w:szCs w:val="32"/>
        </w:rPr>
        <w:t>相关业务的资料；</w:t>
      </w:r>
    </w:p>
    <w:p w14:paraId="0EC6494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按要求签订项目廉洁承诺书，遵守相关法律法规</w:t>
      </w:r>
      <w:r>
        <w:rPr>
          <w:rFonts w:hint="eastAsia" w:ascii="仿宋_GB2312" w:hAnsi="仿宋_GB2312" w:eastAsia="仿宋_GB2312" w:cs="仿宋_GB2312"/>
          <w:sz w:val="32"/>
          <w:szCs w:val="32"/>
          <w:lang w:eastAsia="zh-CN"/>
        </w:rPr>
        <w:t>；</w:t>
      </w:r>
    </w:p>
    <w:p w14:paraId="36CE2EA7">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12、满足入库的其他要求。</w:t>
      </w:r>
    </w:p>
    <w:p w14:paraId="42BB4B8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045F737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5A71854">
      <w:pPr>
        <w:keepNext w:val="0"/>
        <w:keepLines w:val="0"/>
        <w:pageBreakBefore w:val="0"/>
        <w:kinsoku/>
        <w:wordWrap/>
        <w:overflowPunct/>
        <w:topLinePunct w:val="0"/>
        <w:autoSpaceDE/>
        <w:autoSpaceDN/>
        <w:bidi w:val="0"/>
        <w:adjustRightInd/>
        <w:snapToGrid/>
        <w:spacing w:line="560" w:lineRule="exact"/>
        <w:ind w:firstLine="3628" w:firstLineChars="1134"/>
        <w:jc w:val="both"/>
        <w:textAlignment w:val="auto"/>
        <w:rPr>
          <w:rFonts w:hint="eastAsia" w:ascii="仿宋_GB2312" w:hAnsi="仿宋_GB2312" w:eastAsia="仿宋_GB2312" w:cs="仿宋_GB2312"/>
          <w:sz w:val="32"/>
          <w:szCs w:val="32"/>
        </w:rPr>
      </w:pPr>
    </w:p>
    <w:p w14:paraId="73CCE6E5">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0224EA49">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37821CF">
      <w:pPr>
        <w:keepNext w:val="0"/>
        <w:keepLines w:val="0"/>
        <w:pageBreakBefore w:val="0"/>
        <w:kinsoku/>
        <w:wordWrap/>
        <w:overflowPunct/>
        <w:topLinePunct w:val="0"/>
        <w:autoSpaceDE/>
        <w:autoSpaceDN/>
        <w:bidi w:val="0"/>
        <w:adjustRightInd/>
        <w:snapToGrid/>
        <w:spacing w:line="560" w:lineRule="exact"/>
        <w:ind w:firstLine="2124" w:firstLineChars="66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入库申请单位（公章）：            </w:t>
      </w:r>
    </w:p>
    <w:p w14:paraId="7A51CC73">
      <w:pPr>
        <w:keepNext w:val="0"/>
        <w:keepLines w:val="0"/>
        <w:pageBreakBefore w:val="0"/>
        <w:kinsoku/>
        <w:wordWrap/>
        <w:overflowPunct/>
        <w:topLinePunct w:val="0"/>
        <w:autoSpaceDE/>
        <w:autoSpaceDN/>
        <w:bidi w:val="0"/>
        <w:adjustRightInd/>
        <w:snapToGrid/>
        <w:spacing w:line="560" w:lineRule="exact"/>
        <w:ind w:firstLine="2080" w:firstLineChars="6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法定代表人（签字或盖章）：         </w:t>
      </w:r>
    </w:p>
    <w:p w14:paraId="1493BAA3">
      <w:pPr>
        <w:keepNext w:val="0"/>
        <w:keepLines w:val="0"/>
        <w:pageBreakBefore w:val="0"/>
        <w:kinsoku/>
        <w:wordWrap/>
        <w:overflowPunct/>
        <w:topLinePunct w:val="0"/>
        <w:autoSpaceDE/>
        <w:autoSpaceDN/>
        <w:bidi w:val="0"/>
        <w:adjustRightInd/>
        <w:snapToGrid/>
        <w:spacing w:line="560" w:lineRule="exact"/>
        <w:ind w:firstLine="1440" w:firstLineChars="4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委托代理人（签字）：</w:t>
      </w:r>
    </w:p>
    <w:p w14:paraId="1BC5CD49">
      <w:pPr>
        <w:keepNext w:val="0"/>
        <w:keepLines w:val="0"/>
        <w:pageBreakBefore w:val="0"/>
        <w:kinsoku/>
        <w:wordWrap/>
        <w:overflowPunct/>
        <w:topLinePunct w:val="0"/>
        <w:autoSpaceDE/>
        <w:autoSpaceDN/>
        <w:bidi w:val="0"/>
        <w:adjustRightInd/>
        <w:snapToGrid/>
        <w:spacing w:line="560" w:lineRule="exact"/>
        <w:ind w:firstLine="3628" w:firstLineChars="113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　年  月  日</w:t>
      </w:r>
    </w:p>
    <w:p w14:paraId="04766392">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58DE2B0">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1E2A484">
      <w:pPr>
        <w:pStyle w:val="2"/>
        <w:rPr>
          <w:rFonts w:hint="eastAsia" w:ascii="仿宋" w:hAnsi="仿宋" w:eastAsia="仿宋"/>
          <w:sz w:val="32"/>
          <w:szCs w:val="32"/>
        </w:rPr>
      </w:pPr>
    </w:p>
    <w:p w14:paraId="156CC4E0">
      <w:pPr>
        <w:pStyle w:val="2"/>
        <w:rPr>
          <w:rFonts w:hint="eastAsia" w:ascii="仿宋" w:hAnsi="仿宋" w:eastAsia="仿宋"/>
          <w:sz w:val="32"/>
          <w:szCs w:val="32"/>
        </w:rPr>
      </w:pPr>
    </w:p>
    <w:p w14:paraId="5B987F52">
      <w:pPr>
        <w:pStyle w:val="2"/>
        <w:rPr>
          <w:rFonts w:hint="eastAsia" w:ascii="仿宋" w:hAnsi="仿宋" w:eastAsia="仿宋"/>
          <w:sz w:val="32"/>
          <w:szCs w:val="32"/>
        </w:rPr>
      </w:pPr>
    </w:p>
    <w:p w14:paraId="18191A12">
      <w:pPr>
        <w:ind w:left="21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三、 相关证明文件</w:t>
      </w:r>
    </w:p>
    <w:p w14:paraId="67A659A2"/>
    <w:p w14:paraId="0069AD5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4D9E16C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062FA19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3AD6F7F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14D69F4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3BC38CF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26BA399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438EDBF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3785A"/>
    <w:multiLevelType w:val="singleLevel"/>
    <w:tmpl w:val="107378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2U5MTUxMjVlZjMxMjc5MmRjMmQwNjlmNjY3MzIifQ=="/>
  </w:docVars>
  <w:rsids>
    <w:rsidRoot w:val="00000000"/>
    <w:rsid w:val="01DC5D6C"/>
    <w:rsid w:val="02AE1145"/>
    <w:rsid w:val="05A00AB1"/>
    <w:rsid w:val="0C1F0D62"/>
    <w:rsid w:val="11292A0B"/>
    <w:rsid w:val="2427303D"/>
    <w:rsid w:val="27A57E4A"/>
    <w:rsid w:val="2E075866"/>
    <w:rsid w:val="2EA5711D"/>
    <w:rsid w:val="317772D6"/>
    <w:rsid w:val="3CEB2043"/>
    <w:rsid w:val="3F8B6B66"/>
    <w:rsid w:val="42800DA9"/>
    <w:rsid w:val="457A4FE8"/>
    <w:rsid w:val="4EE001CA"/>
    <w:rsid w:val="4F4F2721"/>
    <w:rsid w:val="508341A5"/>
    <w:rsid w:val="5A9E7BBC"/>
    <w:rsid w:val="5F9F3570"/>
    <w:rsid w:val="63C02F2F"/>
    <w:rsid w:val="653F18BF"/>
    <w:rsid w:val="6C572E0F"/>
    <w:rsid w:val="6D2D0302"/>
    <w:rsid w:val="6DB40871"/>
    <w:rsid w:val="6F311665"/>
    <w:rsid w:val="71F0583A"/>
    <w:rsid w:val="72806927"/>
    <w:rsid w:val="7EFB387D"/>
    <w:rsid w:val="7FCE5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outlineLvl w:val="9"/>
    </w:pPr>
    <w:rPr>
      <w:rFonts w:eastAsia="黑体"/>
      <w:kern w:val="44"/>
      <w:sz w:val="36"/>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992"/>
      </w:tabs>
      <w:ind w:firstLine="420" w:firstLineChars="200"/>
    </w:pPr>
  </w:style>
  <w:style w:type="paragraph" w:styleId="3">
    <w:name w:val="Body Text Indent"/>
    <w:basedOn w:val="1"/>
    <w:autoRedefine/>
    <w:unhideWhenUsed/>
    <w:qFormat/>
    <w:uiPriority w:val="99"/>
    <w:pPr>
      <w:tabs>
        <w:tab w:val="left" w:pos="992"/>
      </w:tabs>
      <w:spacing w:after="120" w:afterLines="0"/>
      <w:ind w:left="420" w:leftChars="200"/>
    </w:pPr>
    <w:rPr>
      <w:kern w:val="0"/>
      <w:sz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4384</Words>
  <Characters>4549</Characters>
  <Lines>0</Lines>
  <Paragraphs>0</Paragraphs>
  <TotalTime>1</TotalTime>
  <ScaleCrop>false</ScaleCrop>
  <LinksUpToDate>false</LinksUpToDate>
  <CharactersWithSpaces>4753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2024-01-15T07:05:00Z</dcterms:created>
  <dc:creator>Administrator</dc:creator>
  <cp:lastModifiedBy>Eleven</cp:lastModifiedBy>
  <dcterms:modified xsi:type="dcterms:W3CDTF">2024-12-18T00:39:54Z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1C4D37740F824FB0A20ECB816E6B5C52_13</vt:lpwstr>
  </property>
</Properties>
</file>